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D" w:rsidRPr="00DD33DB" w:rsidRDefault="008504A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ZAPYTANIE OFERTOWE nr ITLiMS.260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A60003">
        <w:rPr>
          <w:rFonts w:asciiTheme="minorHAnsi" w:hAnsiTheme="minorHAnsi"/>
          <w:b/>
          <w:bCs/>
          <w:color w:val="auto"/>
          <w:sz w:val="32"/>
          <w:szCs w:val="32"/>
        </w:rPr>
        <w:t>608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2019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A60003">
        <w:rPr>
          <w:rFonts w:asciiTheme="minorHAnsi" w:hAnsiTheme="minorHAnsi"/>
          <w:b/>
          <w:bCs/>
          <w:color w:val="auto"/>
          <w:sz w:val="32"/>
          <w:szCs w:val="32"/>
        </w:rPr>
        <w:t>1067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br/>
        <w:t>z dnia</w:t>
      </w:r>
      <w:r w:rsidR="00A60003">
        <w:rPr>
          <w:rFonts w:asciiTheme="minorHAnsi" w:hAnsiTheme="minorHAnsi"/>
          <w:b/>
          <w:bCs/>
          <w:color w:val="auto"/>
          <w:sz w:val="32"/>
          <w:szCs w:val="32"/>
        </w:rPr>
        <w:t xml:space="preserve"> 27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A60003">
        <w:rPr>
          <w:rFonts w:asciiTheme="minorHAnsi" w:hAnsiTheme="minorHAnsi"/>
          <w:b/>
          <w:bCs/>
          <w:color w:val="auto"/>
          <w:sz w:val="32"/>
          <w:szCs w:val="32"/>
        </w:rPr>
        <w:t>8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.2019 r.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A60003" w:rsidRDefault="00A60003" w:rsidP="00F25C7D">
      <w:pPr>
        <w:jc w:val="both"/>
        <w:rPr>
          <w:rFonts w:asciiTheme="minorHAnsi" w:hAnsiTheme="minorHAnsi"/>
          <w:sz w:val="20"/>
          <w:szCs w:val="20"/>
        </w:rPr>
      </w:pPr>
      <w:bookmarkStart w:id="0" w:name="_Hlk4871113"/>
    </w:p>
    <w:p w:rsidR="00A60003" w:rsidRPr="000B2BA9" w:rsidRDefault="00A60003" w:rsidP="00A60003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2615AC">
        <w:rPr>
          <w:rFonts w:asciiTheme="minorHAnsi" w:hAnsiTheme="minorHAnsi"/>
          <w:sz w:val="20"/>
          <w:szCs w:val="20"/>
        </w:rPr>
        <w:t xml:space="preserve"> </w:t>
      </w:r>
      <w:r w:rsidRPr="002615AC">
        <w:rPr>
          <w:rFonts w:asciiTheme="minorHAnsi" w:hAnsiTheme="minorHAnsi"/>
          <w:b/>
          <w:bCs/>
          <w:sz w:val="20"/>
          <w:szCs w:val="20"/>
        </w:rPr>
        <w:t xml:space="preserve">związku z realizacją projektu </w:t>
      </w:r>
      <w:r>
        <w:rPr>
          <w:rFonts w:asciiTheme="minorHAnsi" w:hAnsiTheme="minorHAnsi"/>
          <w:b/>
          <w:bCs/>
          <w:sz w:val="20"/>
          <w:szCs w:val="20"/>
        </w:rPr>
        <w:t>PBS3/B6/34/2015</w:t>
      </w:r>
      <w:r w:rsidRPr="0066370E">
        <w:rPr>
          <w:color w:val="0000FF"/>
        </w:rPr>
        <w:t xml:space="preserve"> </w:t>
      </w:r>
      <w:r w:rsidRPr="002615AC">
        <w:rPr>
          <w:rFonts w:asciiTheme="minorHAnsi" w:hAnsiTheme="minorHAnsi"/>
          <w:b/>
          <w:bCs/>
          <w:sz w:val="20"/>
          <w:szCs w:val="20"/>
        </w:rPr>
        <w:t>dla Instytutu Techniki Lotniczej i Mechaniki Stosowanej Wydziału Mechanicznego Energetyki i Lotnictwa Politechniki Warszawskiej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5A4513">
        <w:rPr>
          <w:rFonts w:asciiTheme="minorHAnsi" w:hAnsiTheme="minorHAnsi"/>
          <w:sz w:val="20"/>
          <w:szCs w:val="20"/>
        </w:rPr>
        <w:t xml:space="preserve">oraz kierując się zasadą uczciwej </w:t>
      </w:r>
      <w:r w:rsidRPr="000B2BA9">
        <w:rPr>
          <w:rFonts w:asciiTheme="minorHAnsi" w:hAnsiTheme="minorHAnsi"/>
          <w:sz w:val="20"/>
          <w:szCs w:val="20"/>
        </w:rPr>
        <w:t>konkurencji i równego traktowania wykonawców, a także zasadą efektywnego zarządzania finansami, zwracamy się z prośbą o przedstawienie oferty cenowej na</w:t>
      </w:r>
      <w:r w:rsidRPr="000B2BA9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Dostawę zestawu (systemu) pneumatycznego. </w:t>
      </w:r>
    </w:p>
    <w:p w:rsidR="00A60003" w:rsidRDefault="00A60003" w:rsidP="00F25C7D">
      <w:pPr>
        <w:jc w:val="both"/>
        <w:rPr>
          <w:rFonts w:asciiTheme="minorHAnsi" w:hAnsiTheme="minorHAnsi"/>
          <w:sz w:val="20"/>
          <w:szCs w:val="20"/>
        </w:rPr>
      </w:pPr>
    </w:p>
    <w:p w:rsidR="00A60003" w:rsidRDefault="00A60003" w:rsidP="00F25C7D">
      <w:pPr>
        <w:jc w:val="both"/>
        <w:rPr>
          <w:rFonts w:asciiTheme="minorHAnsi" w:hAnsiTheme="minorHAnsi"/>
          <w:sz w:val="20"/>
          <w:szCs w:val="20"/>
        </w:rPr>
      </w:pPr>
    </w:p>
    <w:bookmarkEnd w:id="0"/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I. Zamawiający: </w:t>
      </w:r>
    </w:p>
    <w:p w:rsidR="008504AD" w:rsidRPr="000D3E8A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Politechnika Warszawska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Wydział Mechaniczny Energetyki i Lotnictwa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Instytut Techniki Lotniczej i Mechaniki Stosowanej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ul. Nowowiejska </w:t>
      </w:r>
      <w:r>
        <w:rPr>
          <w:rFonts w:asciiTheme="minorHAnsi" w:hAnsiTheme="minorHAnsi"/>
          <w:color w:val="auto"/>
          <w:sz w:val="20"/>
          <w:szCs w:val="20"/>
        </w:rPr>
        <w:t>24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 00-665 Warszawa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504AD" w:rsidRDefault="008504AD" w:rsidP="008504A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8504AD" w:rsidRDefault="008504AD" w:rsidP="00A12024">
      <w:pPr>
        <w:pStyle w:val="Akapitzlist"/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prawo dostępu do treści swoich danych osobowych,</w:t>
      </w:r>
    </w:p>
    <w:p w:rsidR="008504AD" w:rsidRDefault="008504AD" w:rsidP="00A12024">
      <w:pPr>
        <w:pStyle w:val="Akapitzlist"/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prawo do sprostowania swoich danych osobowych,</w:t>
      </w:r>
    </w:p>
    <w:p w:rsidR="008504AD" w:rsidRDefault="008504AD" w:rsidP="00A12024">
      <w:pPr>
        <w:pStyle w:val="Akapitzlist"/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8504AD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215CB8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8504AD" w:rsidRPr="00215CB8" w:rsidRDefault="008504AD" w:rsidP="00A12024">
      <w:pPr>
        <w:pStyle w:val="Akapitzlist"/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215CB8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A60003" w:rsidRDefault="00A60003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A60003" w:rsidRDefault="00A60003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A60003" w:rsidRDefault="00A60003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A60003" w:rsidRDefault="00A60003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lastRenderedPageBreak/>
        <w:t xml:space="preserve">II. Przedmiot zapytania: </w:t>
      </w:r>
    </w:p>
    <w:p w:rsidR="00A60003" w:rsidRDefault="00A60003" w:rsidP="00A60003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60003" w:rsidRPr="003441E6" w:rsidRDefault="00A60003" w:rsidP="00A60003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</w:t>
      </w:r>
      <w:r w:rsidR="00D42E67">
        <w:rPr>
          <w:rFonts w:asciiTheme="minorHAnsi" w:hAnsiTheme="minorHAnsi"/>
          <w:b/>
          <w:sz w:val="20"/>
          <w:szCs w:val="20"/>
        </w:rPr>
        <w:t>ostawa</w:t>
      </w:r>
      <w:r>
        <w:rPr>
          <w:rFonts w:asciiTheme="minorHAnsi" w:hAnsiTheme="minorHAnsi"/>
          <w:b/>
          <w:sz w:val="20"/>
          <w:szCs w:val="20"/>
        </w:rPr>
        <w:t xml:space="preserve"> zestawu (systemu) pneumatycznego </w:t>
      </w:r>
      <w:r w:rsidRPr="003441E6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Pr="003441E6">
        <w:rPr>
          <w:rFonts w:asciiTheme="minorHAnsi" w:hAnsiTheme="minorHAnsi"/>
          <w:b/>
          <w:i/>
          <w:sz w:val="20"/>
          <w:szCs w:val="20"/>
        </w:rPr>
        <w:t>P</w:t>
      </w:r>
      <w:r>
        <w:rPr>
          <w:rFonts w:asciiTheme="minorHAnsi" w:hAnsiTheme="minorHAnsi"/>
          <w:b/>
          <w:i/>
          <w:sz w:val="20"/>
          <w:szCs w:val="20"/>
        </w:rPr>
        <w:t>BS3/B6/34/2015</w:t>
      </w:r>
      <w:r w:rsidRPr="003441E6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3441E6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>
        <w:rPr>
          <w:rFonts w:asciiTheme="minorHAnsi" w:hAnsiTheme="minorHAnsi"/>
          <w:b/>
          <w:sz w:val="20"/>
          <w:szCs w:val="20"/>
        </w:rPr>
        <w:t>.</w:t>
      </w:r>
    </w:p>
    <w:p w:rsidR="008504AD" w:rsidRDefault="008504AD" w:rsidP="008504AD">
      <w:pPr>
        <w:tabs>
          <w:tab w:val="left" w:pos="0"/>
        </w:tabs>
        <w:suppressAutoHyphens/>
        <w:ind w:right="-329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572BC4" w:rsidRPr="00034BC5" w:rsidRDefault="00572BC4" w:rsidP="00572BC4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bookmarkStart w:id="1" w:name="_Hlk536646447"/>
      <w:r w:rsidRPr="00034BC5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III. Opis przedmiotu zamówienia </w:t>
      </w:r>
    </w:p>
    <w:p w:rsidR="00572BC4" w:rsidRDefault="00572BC4" w:rsidP="00572BC4">
      <w:pPr>
        <w:rPr>
          <w:rFonts w:asciiTheme="minorHAnsi" w:hAnsiTheme="minorHAnsi"/>
          <w:sz w:val="20"/>
          <w:szCs w:val="20"/>
        </w:rPr>
      </w:pPr>
      <w:bookmarkStart w:id="2" w:name="_Hlk4871180"/>
    </w:p>
    <w:p w:rsidR="00572BC4" w:rsidRDefault="00A60003" w:rsidP="00572BC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Dostawa systemu pneumatycznego zgodnego z poniższym schematem: </w:t>
      </w:r>
    </w:p>
    <w:bookmarkEnd w:id="1"/>
    <w:bookmarkEnd w:id="2"/>
    <w:p w:rsidR="008504AD" w:rsidRDefault="004B3AFC" w:rsidP="00572BC4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noProof/>
          <w:color w:val="auto"/>
          <w:sz w:val="20"/>
          <w:szCs w:val="20"/>
          <w:u w:val="single"/>
        </w:rPr>
        <w:drawing>
          <wp:inline distT="0" distB="0" distL="0" distR="0">
            <wp:extent cx="5944429" cy="7067110"/>
            <wp:effectExtent l="19050" t="0" r="0" b="0"/>
            <wp:docPr id="1" name="Obraz 1" descr="C:\Skany\Image270819121756-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kany\Image270819121756-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24" cy="706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600" w:type="dxa"/>
        <w:tblCellMar>
          <w:left w:w="0" w:type="dxa"/>
          <w:right w:w="0" w:type="dxa"/>
        </w:tblCellMar>
        <w:tblLook w:val="04A0"/>
      </w:tblPr>
      <w:tblGrid>
        <w:gridCol w:w="3600"/>
      </w:tblGrid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49AB" w:rsidRPr="000B49AB" w:rsidRDefault="000B49AB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Elementy składające się na system:</w:t>
            </w:r>
          </w:p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Elektrozawór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Kabel łączący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Tłumik hałasu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Złącze wtykowe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Przewód z tworzywa sztucznego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Łącznik wtykowy T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Złącze wtykowe-L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Złącze wtykowe-L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Filtr-regulator ciśnienia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Kątownik mocujący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Muskuł pneumatyczny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Głowica przegubowa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Wspornik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Muskuł pneumatyczny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Głowica przegubowa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Wspornik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Mocowanie z łożyskiem poprzecznym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Zbiornik sprężonego powietrza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Zaślepka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Złączka redukcyjna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Pierścień uszczelniający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Złączka redukcyjna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Pierścień uszczelniający</w:t>
            </w:r>
          </w:p>
        </w:tc>
      </w:tr>
      <w:tr w:rsidR="00551266" w:rsidTr="00551266">
        <w:trPr>
          <w:trHeight w:val="360"/>
        </w:trPr>
        <w:tc>
          <w:tcPr>
            <w:tcW w:w="3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266" w:rsidRPr="000B49AB" w:rsidRDefault="0055126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B49AB">
              <w:rPr>
                <w:rFonts w:ascii="Calibri" w:hAnsi="Calibri"/>
                <w:color w:val="000000"/>
                <w:sz w:val="20"/>
                <w:szCs w:val="20"/>
              </w:rPr>
              <w:t>Zawór zwrotny</w:t>
            </w:r>
          </w:p>
        </w:tc>
      </w:tr>
    </w:tbl>
    <w:p w:rsidR="004C4ACA" w:rsidRDefault="00551266" w:rsidP="00FB713C">
      <w:pPr>
        <w:pStyle w:val="Zwykytekst"/>
        <w:rPr>
          <w:rFonts w:asciiTheme="minorHAnsi" w:hAnsiTheme="minorHAnsi"/>
          <w:b/>
          <w:bCs/>
          <w:u w:val="single"/>
        </w:rPr>
      </w:pPr>
      <w:r>
        <w:rPr>
          <w:lang w:val="de-DE" w:eastAsia="de-DE"/>
        </w:rPr>
        <w:t> </w:t>
      </w:r>
    </w:p>
    <w:p w:rsidR="008504AD" w:rsidRPr="005A4513" w:rsidRDefault="008504AD" w:rsidP="00572BC4">
      <w:pPr>
        <w:spacing w:after="120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IV. Termin realizacji</w:t>
      </w:r>
      <w:r w:rsidR="007B50F7">
        <w:rPr>
          <w:rFonts w:asciiTheme="minorHAnsi" w:hAnsiTheme="minorHAnsi"/>
          <w:b/>
          <w:bCs/>
          <w:sz w:val="20"/>
          <w:szCs w:val="20"/>
          <w:u w:val="single"/>
        </w:rPr>
        <w:t>:</w:t>
      </w:r>
    </w:p>
    <w:p w:rsidR="00572BC4" w:rsidRDefault="00572BC4" w:rsidP="00572BC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72BC4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</w:t>
      </w:r>
      <w:r w:rsidR="00FB713C">
        <w:rPr>
          <w:rFonts w:asciiTheme="minorHAnsi" w:hAnsiTheme="minorHAnsi" w:cstheme="minorHAnsi"/>
          <w:sz w:val="20"/>
          <w:szCs w:val="20"/>
        </w:rPr>
        <w:t>dostarczony do siedziby Zamawiającego</w:t>
      </w:r>
      <w:r w:rsidRPr="00572BC4">
        <w:rPr>
          <w:rFonts w:asciiTheme="minorHAnsi" w:hAnsiTheme="minorHAnsi" w:cstheme="minorHAnsi"/>
          <w:sz w:val="20"/>
          <w:szCs w:val="20"/>
        </w:rPr>
        <w:t xml:space="preserve"> do </w:t>
      </w:r>
      <w:r w:rsidR="00551266" w:rsidRPr="000B49AB">
        <w:rPr>
          <w:rFonts w:asciiTheme="minorHAnsi" w:hAnsiTheme="minorHAnsi" w:cstheme="minorHAnsi"/>
          <w:b/>
          <w:sz w:val="20"/>
          <w:szCs w:val="20"/>
        </w:rPr>
        <w:t>2</w:t>
      </w:r>
      <w:r w:rsidRPr="00572BC4">
        <w:rPr>
          <w:rFonts w:asciiTheme="minorHAnsi" w:hAnsiTheme="minorHAnsi" w:cstheme="minorHAnsi"/>
          <w:sz w:val="20"/>
          <w:szCs w:val="20"/>
        </w:rPr>
        <w:t xml:space="preserve"> </w:t>
      </w:r>
      <w:r w:rsidR="000B49AB" w:rsidRPr="000B49AB">
        <w:rPr>
          <w:rFonts w:asciiTheme="minorHAnsi" w:hAnsiTheme="minorHAnsi" w:cstheme="minorHAnsi"/>
          <w:b/>
          <w:sz w:val="20"/>
          <w:szCs w:val="20"/>
        </w:rPr>
        <w:t>tygodni</w:t>
      </w:r>
      <w:r w:rsidRPr="00572BC4">
        <w:rPr>
          <w:rFonts w:asciiTheme="minorHAnsi" w:hAnsiTheme="minorHAnsi" w:cstheme="minorHAnsi"/>
          <w:sz w:val="20"/>
          <w:szCs w:val="20"/>
        </w:rPr>
        <w:t xml:space="preserve"> od daty </w:t>
      </w:r>
      <w:r w:rsidR="00551266">
        <w:rPr>
          <w:rFonts w:asciiTheme="minorHAnsi" w:hAnsiTheme="minorHAnsi" w:cstheme="minorHAnsi"/>
          <w:sz w:val="20"/>
          <w:szCs w:val="20"/>
        </w:rPr>
        <w:t>złożenia zamówienia</w:t>
      </w:r>
      <w:r w:rsidR="00FB713C">
        <w:rPr>
          <w:rFonts w:asciiTheme="minorHAnsi" w:hAnsiTheme="minorHAnsi" w:cstheme="minorHAnsi"/>
          <w:sz w:val="20"/>
          <w:szCs w:val="20"/>
        </w:rPr>
        <w:t>.</w:t>
      </w:r>
    </w:p>
    <w:p w:rsidR="004C4ACA" w:rsidRDefault="004C4ACA" w:rsidP="008504AD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V. Termin i miejsce składania ofert: </w:t>
      </w:r>
    </w:p>
    <w:p w:rsidR="000B49AB" w:rsidRDefault="008504AD" w:rsidP="00FB713C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1F3B50">
        <w:rPr>
          <w:rFonts w:asciiTheme="minorHAnsi" w:hAnsiTheme="minorHAnsi"/>
          <w:sz w:val="20"/>
          <w:szCs w:val="20"/>
        </w:rPr>
        <w:t>Oferty należy złożyć w formie elektronicznej</w:t>
      </w:r>
      <w:r w:rsidRPr="001F3B50">
        <w:rPr>
          <w:rFonts w:asciiTheme="minorHAnsi" w:hAnsiTheme="minorHAnsi"/>
          <w:b/>
          <w:sz w:val="20"/>
          <w:szCs w:val="20"/>
        </w:rPr>
        <w:t xml:space="preserve"> do dnia </w:t>
      </w:r>
      <w:r w:rsidR="000B49AB">
        <w:rPr>
          <w:rFonts w:asciiTheme="minorHAnsi" w:hAnsiTheme="minorHAnsi"/>
          <w:b/>
          <w:sz w:val="20"/>
          <w:szCs w:val="20"/>
        </w:rPr>
        <w:t>0</w:t>
      </w:r>
      <w:r w:rsidR="00434D6A" w:rsidRPr="001F3B50">
        <w:rPr>
          <w:rFonts w:asciiTheme="minorHAnsi" w:hAnsiTheme="minorHAnsi"/>
          <w:b/>
          <w:sz w:val="20"/>
          <w:szCs w:val="20"/>
        </w:rPr>
        <w:t>3</w:t>
      </w:r>
      <w:r w:rsidR="00B57A9F" w:rsidRPr="001F3B50">
        <w:rPr>
          <w:rFonts w:asciiTheme="minorHAnsi" w:hAnsiTheme="minorHAnsi"/>
          <w:b/>
          <w:sz w:val="20"/>
          <w:szCs w:val="20"/>
        </w:rPr>
        <w:t xml:space="preserve"> </w:t>
      </w:r>
      <w:r w:rsidR="000B49AB">
        <w:rPr>
          <w:rFonts w:asciiTheme="minorHAnsi" w:hAnsiTheme="minorHAnsi"/>
          <w:b/>
          <w:sz w:val="20"/>
          <w:szCs w:val="20"/>
        </w:rPr>
        <w:t>września</w:t>
      </w:r>
      <w:r w:rsidRPr="001F3B50">
        <w:rPr>
          <w:rFonts w:asciiTheme="minorHAnsi" w:hAnsiTheme="minorHAnsi"/>
          <w:b/>
          <w:sz w:val="20"/>
          <w:szCs w:val="20"/>
        </w:rPr>
        <w:t xml:space="preserve"> 2019 r. do godziny 10.00</w:t>
      </w:r>
      <w:r w:rsidRPr="001F3B50">
        <w:rPr>
          <w:rFonts w:asciiTheme="minorHAnsi" w:hAnsiTheme="minorHAnsi"/>
          <w:sz w:val="20"/>
          <w:szCs w:val="20"/>
        </w:rPr>
        <w:t xml:space="preserve"> (oferty zło</w:t>
      </w:r>
      <w:r w:rsidRPr="001F3B50">
        <w:rPr>
          <w:rFonts w:asciiTheme="minorHAnsi" w:eastAsia="TimesNewRoman" w:hAnsiTheme="minorHAnsi"/>
          <w:sz w:val="20"/>
          <w:szCs w:val="20"/>
        </w:rPr>
        <w:t>ż</w:t>
      </w:r>
      <w:r w:rsidRPr="001F3B50">
        <w:rPr>
          <w:rFonts w:asciiTheme="minorHAnsi" w:hAnsiTheme="minorHAnsi"/>
          <w:sz w:val="20"/>
          <w:szCs w:val="20"/>
        </w:rPr>
        <w:t>one po tym terminie nie będą rozpatrywana zgodnie z tre</w:t>
      </w:r>
      <w:r w:rsidRPr="001F3B50">
        <w:rPr>
          <w:rFonts w:asciiTheme="minorHAnsi" w:eastAsia="TimesNewRoman" w:hAnsiTheme="minorHAnsi"/>
          <w:sz w:val="20"/>
          <w:szCs w:val="20"/>
        </w:rPr>
        <w:t>ś</w:t>
      </w:r>
      <w:r w:rsidRPr="001F3B50">
        <w:rPr>
          <w:rFonts w:asciiTheme="minorHAnsi" w:hAnsiTheme="minorHAnsi"/>
          <w:sz w:val="20"/>
          <w:szCs w:val="20"/>
        </w:rPr>
        <w:t>ci</w:t>
      </w:r>
      <w:r w:rsidRPr="001F3B50">
        <w:rPr>
          <w:rFonts w:asciiTheme="minorHAnsi" w:eastAsia="TimesNewRoman" w:hAnsiTheme="minorHAnsi"/>
          <w:sz w:val="20"/>
          <w:szCs w:val="20"/>
        </w:rPr>
        <w:t xml:space="preserve">ą </w:t>
      </w:r>
      <w:r w:rsidRPr="001F3B50">
        <w:rPr>
          <w:rFonts w:asciiTheme="minorHAnsi" w:hAnsiTheme="minorHAnsi"/>
          <w:sz w:val="20"/>
          <w:szCs w:val="20"/>
        </w:rPr>
        <w:t>art. 84 ust. 2 ustawy)</w:t>
      </w:r>
      <w:r w:rsidR="00FB713C">
        <w:rPr>
          <w:rFonts w:asciiTheme="minorHAnsi" w:hAnsiTheme="minorHAnsi"/>
          <w:sz w:val="20"/>
          <w:szCs w:val="20"/>
        </w:rPr>
        <w:t>.</w:t>
      </w:r>
      <w:r w:rsidRPr="001F3B50">
        <w:rPr>
          <w:rFonts w:asciiTheme="minorHAnsi" w:hAnsiTheme="minorHAnsi"/>
          <w:sz w:val="20"/>
          <w:szCs w:val="20"/>
        </w:rPr>
        <w:t xml:space="preserve"> </w:t>
      </w:r>
      <w:r w:rsidR="00FB713C">
        <w:rPr>
          <w:rFonts w:asciiTheme="minorHAnsi" w:hAnsiTheme="minorHAnsi"/>
          <w:sz w:val="20"/>
          <w:szCs w:val="20"/>
        </w:rPr>
        <w:t xml:space="preserve"> </w:t>
      </w:r>
      <w:r w:rsidRPr="001F3B50">
        <w:rPr>
          <w:rFonts w:asciiTheme="minorHAnsi" w:hAnsiTheme="minorHAnsi"/>
          <w:sz w:val="20"/>
          <w:szCs w:val="20"/>
        </w:rPr>
        <w:t>Wiadomość zawieraj</w:t>
      </w:r>
      <w:r w:rsidRPr="001F3B50">
        <w:rPr>
          <w:rFonts w:asciiTheme="minorHAnsi" w:eastAsia="TimesNewRoman" w:hAnsiTheme="minorHAnsi"/>
          <w:sz w:val="20"/>
          <w:szCs w:val="20"/>
        </w:rPr>
        <w:t>ą</w:t>
      </w:r>
      <w:r w:rsidRPr="001F3B50">
        <w:rPr>
          <w:rFonts w:asciiTheme="minorHAnsi" w:hAnsiTheme="minorHAnsi"/>
          <w:sz w:val="20"/>
          <w:szCs w:val="20"/>
        </w:rPr>
        <w:t>ca ofert</w:t>
      </w:r>
      <w:r w:rsidRPr="001F3B50">
        <w:rPr>
          <w:rFonts w:asciiTheme="minorHAnsi" w:eastAsia="TimesNewRoman" w:hAnsiTheme="minorHAnsi"/>
          <w:sz w:val="20"/>
          <w:szCs w:val="20"/>
        </w:rPr>
        <w:t>ę wraz zaparafowanymi załącznikami po</w:t>
      </w:r>
      <w:r w:rsidRPr="001F3B50">
        <w:rPr>
          <w:rFonts w:asciiTheme="minorHAnsi" w:hAnsiTheme="minorHAnsi"/>
          <w:sz w:val="20"/>
          <w:szCs w:val="20"/>
        </w:rPr>
        <w:t xml:space="preserve">winna </w:t>
      </w:r>
      <w:r w:rsidR="000B49AB">
        <w:rPr>
          <w:rFonts w:asciiTheme="minorHAnsi" w:hAnsiTheme="minorHAnsi"/>
          <w:sz w:val="20"/>
          <w:szCs w:val="20"/>
        </w:rPr>
        <w:t>zostać wysłana n</w:t>
      </w:r>
      <w:r w:rsidRPr="001F3B50">
        <w:rPr>
          <w:rFonts w:asciiTheme="minorHAnsi" w:hAnsiTheme="minorHAnsi"/>
          <w:sz w:val="20"/>
          <w:szCs w:val="20"/>
        </w:rPr>
        <w:t xml:space="preserve">a adres: </w:t>
      </w:r>
      <w:hyperlink r:id="rId9" w:history="1">
        <w:r w:rsidRPr="001F3B50">
          <w:rPr>
            <w:rStyle w:val="Hipercze"/>
            <w:rFonts w:asciiTheme="minorHAnsi" w:hAnsiTheme="minorHAnsi"/>
            <w:b/>
            <w:sz w:val="20"/>
            <w:szCs w:val="20"/>
          </w:rPr>
          <w:t>koleksiak@meil.pw.edu.pl</w:t>
        </w:r>
      </w:hyperlink>
      <w:r w:rsidRPr="001F3B50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3B50">
        <w:rPr>
          <w:rFonts w:asciiTheme="minorHAnsi" w:hAnsiTheme="minorHAnsi"/>
          <w:sz w:val="20"/>
          <w:szCs w:val="20"/>
        </w:rPr>
        <w:t>z dopiskiem w temacie:</w:t>
      </w:r>
      <w:r w:rsidR="004C4ACA" w:rsidRPr="004C4ACA">
        <w:rPr>
          <w:rFonts w:asciiTheme="minorHAnsi" w:hAnsiTheme="minorHAnsi"/>
          <w:b/>
          <w:sz w:val="20"/>
          <w:szCs w:val="20"/>
        </w:rPr>
        <w:t xml:space="preserve"> </w:t>
      </w:r>
      <w:r w:rsidR="004C4ACA">
        <w:rPr>
          <w:rFonts w:asciiTheme="minorHAnsi" w:hAnsiTheme="minorHAnsi"/>
          <w:b/>
          <w:sz w:val="20"/>
          <w:szCs w:val="20"/>
        </w:rPr>
        <w:t xml:space="preserve">Dostawa zestawu (systemu) pneumatycznego </w:t>
      </w:r>
      <w:r w:rsidR="004C4ACA" w:rsidRPr="003441E6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4C4ACA" w:rsidRPr="003441E6">
        <w:rPr>
          <w:rFonts w:asciiTheme="minorHAnsi" w:hAnsiTheme="minorHAnsi"/>
          <w:b/>
          <w:i/>
          <w:sz w:val="20"/>
          <w:szCs w:val="20"/>
        </w:rPr>
        <w:t>P</w:t>
      </w:r>
      <w:r w:rsidR="004C4ACA">
        <w:rPr>
          <w:rFonts w:asciiTheme="minorHAnsi" w:hAnsiTheme="minorHAnsi"/>
          <w:b/>
          <w:i/>
          <w:sz w:val="20"/>
          <w:szCs w:val="20"/>
        </w:rPr>
        <w:t>BS3/B6/34/2015</w:t>
      </w:r>
    </w:p>
    <w:p w:rsidR="00FB713C" w:rsidRDefault="00FB713C" w:rsidP="004C4ACA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4C4ACA" w:rsidRDefault="004C4ACA" w:rsidP="004C4ACA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I. Kryteria oceny oferty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:</w:t>
      </w:r>
    </w:p>
    <w:p w:rsidR="004C4ACA" w:rsidRPr="005A4513" w:rsidRDefault="004C4ACA" w:rsidP="004C4ACA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Wybór oferty zostanie dokonany na podstawie jednego kryterium: ceny oferty </w:t>
      </w:r>
    </w:p>
    <w:p w:rsidR="004C4ACA" w:rsidRPr="005A4513" w:rsidRDefault="004C4ACA" w:rsidP="004C4ACA">
      <w:pPr>
        <w:pStyle w:val="Default"/>
        <w:numPr>
          <w:ilvl w:val="0"/>
          <w:numId w:val="72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Wzór określający kryterium wyboru ma postać: </w:t>
      </w:r>
    </w:p>
    <w:p w:rsidR="004C4ACA" w:rsidRPr="005A4513" w:rsidRDefault="004C4ACA" w:rsidP="004C4ACA">
      <w:pPr>
        <w:pStyle w:val="Default"/>
        <w:spacing w:after="120"/>
        <w:jc w:val="center"/>
        <w:rPr>
          <w:rFonts w:asciiTheme="minorHAnsi" w:hAnsiTheme="minorHAnsi"/>
          <w:color w:val="548DD4" w:themeColor="text2" w:themeTint="99"/>
          <w:sz w:val="20"/>
          <w:szCs w:val="20"/>
        </w:rPr>
      </w:pPr>
      <w:r w:rsidRPr="005A4513">
        <w:rPr>
          <w:rFonts w:asciiTheme="minorHAnsi" w:hAnsiTheme="minorHAnsi"/>
          <w:color w:val="548DD4" w:themeColor="text2" w:themeTint="99"/>
          <w:sz w:val="20"/>
          <w:szCs w:val="20"/>
        </w:rPr>
        <w:t>Liczba punktów = (cena minimalna / cena ofertowa) * 100 pkt.</w:t>
      </w:r>
    </w:p>
    <w:p w:rsidR="004C4ACA" w:rsidRPr="005A4513" w:rsidRDefault="004C4ACA" w:rsidP="004C4ACA">
      <w:pPr>
        <w:pStyle w:val="Default"/>
        <w:numPr>
          <w:ilvl w:val="0"/>
          <w:numId w:val="72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lastRenderedPageBreak/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4C4ACA" w:rsidRPr="005A4513" w:rsidRDefault="004C4ACA" w:rsidP="004C4ACA">
      <w:pPr>
        <w:pStyle w:val="Default"/>
        <w:numPr>
          <w:ilvl w:val="0"/>
          <w:numId w:val="72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4C4ACA" w:rsidRPr="005A4513" w:rsidRDefault="004C4ACA" w:rsidP="004C4ACA">
      <w:pPr>
        <w:pStyle w:val="Default"/>
        <w:numPr>
          <w:ilvl w:val="0"/>
          <w:numId w:val="72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Wykonawcy, którzy złożą ofert dodatkowe nie mogą zaoferować cen wyższych niż zaoferowane </w:t>
      </w:r>
      <w:r>
        <w:rPr>
          <w:rFonts w:asciiTheme="minorHAnsi" w:hAnsiTheme="minorHAnsi"/>
          <w:color w:val="auto"/>
          <w:sz w:val="20"/>
          <w:szCs w:val="20"/>
        </w:rPr>
        <w:br/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 złożonych ofertach. </w:t>
      </w:r>
    </w:p>
    <w:p w:rsidR="004C4ACA" w:rsidRDefault="004C4ACA" w:rsidP="004C4ACA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4C4ACA" w:rsidRPr="005A4513" w:rsidRDefault="004C4ACA" w:rsidP="004C4ACA">
      <w:pPr>
        <w:rPr>
          <w:rFonts w:asciiTheme="minorHAnsi" w:hAnsiTheme="minorHAnsi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sz w:val="20"/>
          <w:szCs w:val="20"/>
          <w:u w:val="single"/>
        </w:rPr>
        <w:t>V</w:t>
      </w:r>
      <w:r>
        <w:rPr>
          <w:rFonts w:asciiTheme="minorHAnsi" w:hAnsiTheme="minorHAnsi"/>
          <w:b/>
          <w:bCs/>
          <w:sz w:val="20"/>
          <w:szCs w:val="20"/>
          <w:u w:val="single"/>
        </w:rPr>
        <w:t>II</w:t>
      </w:r>
      <w:r w:rsidRPr="005A4513">
        <w:rPr>
          <w:rFonts w:asciiTheme="minorHAnsi" w:hAnsiTheme="minorHAnsi"/>
          <w:b/>
          <w:bCs/>
          <w:sz w:val="20"/>
          <w:szCs w:val="20"/>
          <w:u w:val="single"/>
        </w:rPr>
        <w:t xml:space="preserve">. Wymagania wobec oferenta </w:t>
      </w:r>
    </w:p>
    <w:p w:rsidR="004C4ACA" w:rsidRPr="005A4513" w:rsidRDefault="004C4ACA" w:rsidP="004C4ACA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OŚWIADCZENIA I DOKUMENTY POTWIERDZAJĄCE SPEŁNIANIE WARUNKÓW UDZIAŁU: </w:t>
      </w:r>
    </w:p>
    <w:p w:rsidR="004C4ACA" w:rsidRPr="005A4513" w:rsidRDefault="004C4ACA" w:rsidP="004C4ACA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Wykonawca na potwierdzenie spełniania warunków udziału w postępowaniu składa wraz z ofertą następujące dokumenty i oświadczenia: </w:t>
      </w:r>
    </w:p>
    <w:p w:rsidR="004C4ACA" w:rsidRDefault="004C4ACA" w:rsidP="004C4ACA">
      <w:pPr>
        <w:pStyle w:val="Default"/>
        <w:numPr>
          <w:ilvl w:val="0"/>
          <w:numId w:val="71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aktualn</w:t>
      </w:r>
      <w:r>
        <w:rPr>
          <w:rFonts w:asciiTheme="minorHAnsi" w:hAnsiTheme="minorHAnsi"/>
          <w:color w:val="auto"/>
          <w:sz w:val="20"/>
          <w:szCs w:val="20"/>
        </w:rPr>
        <w:t>e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oświadczeni</w:t>
      </w:r>
      <w:r>
        <w:rPr>
          <w:rFonts w:asciiTheme="minorHAnsi" w:hAnsiTheme="minorHAnsi"/>
          <w:color w:val="auto"/>
          <w:sz w:val="20"/>
          <w:szCs w:val="20"/>
        </w:rPr>
        <w:t>e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potwierdzającego spełnianie przez Wykonawcę warunków określonych w art. 22 ust. 1 ustawy Prawo zamówień publicznych, sporządzone według wzoru stanowiącego załącznik nr </w:t>
      </w:r>
      <w:r w:rsidR="00FB713C">
        <w:rPr>
          <w:rFonts w:asciiTheme="minorHAnsi" w:hAnsiTheme="minorHAnsi"/>
          <w:color w:val="auto"/>
          <w:sz w:val="20"/>
          <w:szCs w:val="20"/>
        </w:rPr>
        <w:t>2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B713C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do niniejszego zapytania </w:t>
      </w:r>
    </w:p>
    <w:p w:rsidR="004C4ACA" w:rsidRPr="005A4513" w:rsidRDefault="004C4ACA" w:rsidP="004C4ACA">
      <w:pPr>
        <w:pStyle w:val="Default"/>
        <w:numPr>
          <w:ilvl w:val="0"/>
          <w:numId w:val="71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aktualn</w:t>
      </w:r>
      <w:r>
        <w:rPr>
          <w:rFonts w:asciiTheme="minorHAnsi" w:hAnsiTheme="minorHAnsi"/>
          <w:color w:val="auto"/>
          <w:sz w:val="20"/>
          <w:szCs w:val="20"/>
        </w:rPr>
        <w:t>e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oświadczenia potwierdzającego brak podstaw wykluczenia Wykonawcy z powodu niespełnienia warunków o których mowa w art. 24 ust. 1 ustawy Prawo zamówień publicznych, sporządzone według wzoru stanowiącego załącznik nr </w:t>
      </w:r>
      <w:r w:rsidR="00FB713C">
        <w:rPr>
          <w:rFonts w:asciiTheme="minorHAnsi" w:hAnsiTheme="minorHAnsi"/>
          <w:color w:val="auto"/>
          <w:sz w:val="20"/>
          <w:szCs w:val="20"/>
        </w:rPr>
        <w:t>3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do niniejszego zapytania </w:t>
      </w:r>
    </w:p>
    <w:p w:rsidR="004C4ACA" w:rsidRPr="00447CF4" w:rsidRDefault="004C4ACA" w:rsidP="004C4ACA">
      <w:pPr>
        <w:pStyle w:val="Default"/>
        <w:spacing w:line="360" w:lineRule="auto"/>
        <w:ind w:left="720"/>
        <w:jc w:val="both"/>
        <w:rPr>
          <w:rFonts w:asciiTheme="minorHAnsi" w:hAnsiTheme="minorHAnsi"/>
          <w:color w:val="auto"/>
          <w:sz w:val="20"/>
          <w:szCs w:val="20"/>
        </w:rPr>
      </w:pPr>
      <w:r w:rsidRPr="00447CF4">
        <w:rPr>
          <w:rFonts w:asciiTheme="minorHAnsi" w:hAnsiTheme="minorHAnsi"/>
          <w:b/>
          <w:bCs/>
          <w:i/>
          <w:iCs/>
          <w:color w:val="auto"/>
          <w:sz w:val="20"/>
          <w:szCs w:val="20"/>
        </w:rPr>
        <w:t xml:space="preserve">UWAGA: </w:t>
      </w:r>
    </w:p>
    <w:p w:rsidR="004C4ACA" w:rsidRPr="005A4513" w:rsidRDefault="004C4ACA" w:rsidP="004C4ACA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i/>
          <w:iCs/>
          <w:color w:val="auto"/>
          <w:sz w:val="20"/>
          <w:szCs w:val="2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oświadczania dotyczące tego podmiotu w zakresie wymaganym dla Wykonawcy, </w:t>
      </w:r>
    </w:p>
    <w:p w:rsidR="004C4ACA" w:rsidRPr="00943900" w:rsidRDefault="004C4ACA" w:rsidP="00943900">
      <w:pPr>
        <w:tabs>
          <w:tab w:val="left" w:pos="142"/>
        </w:tabs>
        <w:autoSpaceDE w:val="0"/>
        <w:autoSpaceDN w:val="0"/>
        <w:adjustRightInd w:val="0"/>
        <w:jc w:val="both"/>
        <w:rPr>
          <w:rStyle w:val="fontstyle01"/>
          <w:rFonts w:asciiTheme="minorHAnsi" w:hAnsiTheme="minorHAnsi"/>
          <w:b w:val="0"/>
          <w:color w:val="auto"/>
          <w:spacing w:val="4"/>
        </w:rPr>
      </w:pPr>
    </w:p>
    <w:p w:rsidR="008504AD" w:rsidRPr="005A4513" w:rsidRDefault="008504AD" w:rsidP="00462301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bookmarkStart w:id="3" w:name="_Hlk4864434"/>
      <w:bookmarkStart w:id="4" w:name="_Hlk4865755"/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VII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. Załączniki: </w:t>
      </w:r>
    </w:p>
    <w:p w:rsidR="008504AD" w:rsidRDefault="008504AD" w:rsidP="00462301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Załącznik nr 1 - Formularz oferty</w:t>
      </w:r>
    </w:p>
    <w:p w:rsidR="008504AD" w:rsidRPr="009C15C6" w:rsidRDefault="008504AD" w:rsidP="00462301">
      <w:pPr>
        <w:spacing w:after="120"/>
        <w:rPr>
          <w:rFonts w:asciiTheme="minorHAnsi" w:hAnsiTheme="minorHAnsi"/>
          <w:sz w:val="20"/>
          <w:szCs w:val="20"/>
        </w:rPr>
      </w:pPr>
      <w:r w:rsidRPr="009C15C6">
        <w:rPr>
          <w:rFonts w:asciiTheme="minorHAnsi" w:hAnsiTheme="minorHAnsi"/>
          <w:sz w:val="20"/>
          <w:szCs w:val="20"/>
        </w:rPr>
        <w:t xml:space="preserve">Załącznik nr </w:t>
      </w:r>
      <w:r w:rsidR="00551266">
        <w:rPr>
          <w:rFonts w:asciiTheme="minorHAnsi" w:hAnsiTheme="minorHAnsi"/>
          <w:sz w:val="20"/>
          <w:szCs w:val="20"/>
        </w:rPr>
        <w:t>2</w:t>
      </w:r>
      <w:r w:rsidRPr="009C15C6">
        <w:rPr>
          <w:rFonts w:asciiTheme="minorHAnsi" w:hAnsiTheme="minorHAnsi"/>
          <w:sz w:val="20"/>
          <w:szCs w:val="20"/>
        </w:rPr>
        <w:t xml:space="preserve"> - </w:t>
      </w:r>
      <w:bookmarkStart w:id="5" w:name="_Hlk4865589"/>
      <w:r w:rsidRPr="009C15C6">
        <w:rPr>
          <w:rFonts w:asciiTheme="minorHAnsi" w:hAnsiTheme="minorHAnsi"/>
          <w:sz w:val="20"/>
          <w:szCs w:val="20"/>
        </w:rPr>
        <w:t xml:space="preserve">Wzór oświadczenia potwierdzającego spełnianie warunków określonych w art. 22 ust. 1 ustawy Prawo zamówień publicznych </w:t>
      </w:r>
      <w:bookmarkEnd w:id="5"/>
    </w:p>
    <w:p w:rsidR="008504AD" w:rsidRDefault="008504AD" w:rsidP="00462301">
      <w:pPr>
        <w:spacing w:after="120"/>
        <w:rPr>
          <w:rFonts w:asciiTheme="minorHAnsi" w:hAnsiTheme="minorHAnsi"/>
          <w:sz w:val="20"/>
          <w:szCs w:val="20"/>
        </w:rPr>
      </w:pPr>
      <w:r w:rsidRPr="009C15C6">
        <w:rPr>
          <w:rFonts w:asciiTheme="minorHAnsi" w:hAnsiTheme="minorHAnsi"/>
          <w:sz w:val="20"/>
          <w:szCs w:val="20"/>
        </w:rPr>
        <w:t xml:space="preserve">Załącznik nr </w:t>
      </w:r>
      <w:r w:rsidR="00551266">
        <w:rPr>
          <w:rFonts w:asciiTheme="minorHAnsi" w:hAnsiTheme="minorHAnsi"/>
          <w:sz w:val="20"/>
          <w:szCs w:val="20"/>
        </w:rPr>
        <w:t>3</w:t>
      </w:r>
      <w:r w:rsidRPr="009C15C6">
        <w:rPr>
          <w:rFonts w:asciiTheme="minorHAnsi" w:hAnsiTheme="minorHAnsi"/>
          <w:sz w:val="20"/>
          <w:szCs w:val="20"/>
        </w:rPr>
        <w:t xml:space="preserve"> - Wzór oświadczenia potwierdzającego spełnianie warunków określonych w art. 24 ust. 1 ustawy Prawo zamówień publicznych</w:t>
      </w:r>
    </w:p>
    <w:bookmarkEnd w:id="3"/>
    <w:bookmarkEnd w:id="4"/>
    <w:p w:rsidR="008504AD" w:rsidRPr="009C15C6" w:rsidRDefault="008504AD" w:rsidP="008504AD">
      <w:pPr>
        <w:rPr>
          <w:rFonts w:asciiTheme="minorHAnsi" w:hAnsiTheme="minorHAnsi"/>
          <w:sz w:val="20"/>
          <w:szCs w:val="20"/>
        </w:rPr>
      </w:pPr>
    </w:p>
    <w:p w:rsidR="008504AD" w:rsidRDefault="008504AD" w:rsidP="008504AD">
      <w:pPr>
        <w:jc w:val="right"/>
        <w:rPr>
          <w:sz w:val="20"/>
          <w:szCs w:val="20"/>
        </w:rPr>
      </w:pPr>
    </w:p>
    <w:p w:rsidR="008504AD" w:rsidRDefault="008504AD" w:rsidP="008504AD">
      <w:pPr>
        <w:jc w:val="right"/>
        <w:rPr>
          <w:sz w:val="20"/>
          <w:szCs w:val="20"/>
        </w:rPr>
      </w:pPr>
    </w:p>
    <w:p w:rsidR="008504AD" w:rsidRDefault="008504AD" w:rsidP="008504AD">
      <w:pPr>
        <w:jc w:val="right"/>
        <w:rPr>
          <w:rFonts w:asciiTheme="minorHAnsi" w:hAnsiTheme="minorHAnsi"/>
          <w:sz w:val="20"/>
          <w:szCs w:val="20"/>
        </w:rPr>
      </w:pPr>
    </w:p>
    <w:p w:rsidR="008504AD" w:rsidRDefault="008504AD" w:rsidP="008504AD">
      <w:pPr>
        <w:jc w:val="right"/>
        <w:rPr>
          <w:rFonts w:asciiTheme="minorHAnsi" w:hAnsiTheme="minorHAnsi"/>
          <w:sz w:val="20"/>
          <w:szCs w:val="20"/>
        </w:rPr>
      </w:pPr>
    </w:p>
    <w:p w:rsidR="00B66484" w:rsidRDefault="00B66484" w:rsidP="008504AD">
      <w:pPr>
        <w:jc w:val="right"/>
        <w:rPr>
          <w:rFonts w:asciiTheme="minorHAnsi" w:hAnsiTheme="minorHAnsi"/>
          <w:sz w:val="20"/>
          <w:szCs w:val="20"/>
        </w:rPr>
      </w:pPr>
    </w:p>
    <w:p w:rsidR="00B66484" w:rsidRDefault="00B66484" w:rsidP="008504AD">
      <w:pPr>
        <w:jc w:val="right"/>
        <w:rPr>
          <w:rFonts w:asciiTheme="minorHAnsi" w:hAnsiTheme="minorHAnsi"/>
          <w:sz w:val="20"/>
          <w:szCs w:val="20"/>
        </w:rPr>
      </w:pPr>
    </w:p>
    <w:p w:rsidR="00B66484" w:rsidRDefault="00B66484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FB713C" w:rsidRDefault="00FB713C" w:rsidP="008504AD">
      <w:pPr>
        <w:jc w:val="right"/>
        <w:rPr>
          <w:rFonts w:asciiTheme="minorHAnsi" w:hAnsiTheme="minorHAnsi"/>
          <w:sz w:val="20"/>
          <w:szCs w:val="20"/>
        </w:rPr>
      </w:pPr>
    </w:p>
    <w:p w:rsidR="00B66484" w:rsidRDefault="00B66484" w:rsidP="008504AD">
      <w:pPr>
        <w:jc w:val="right"/>
        <w:rPr>
          <w:rFonts w:asciiTheme="minorHAnsi" w:hAnsiTheme="minorHAnsi"/>
          <w:sz w:val="20"/>
          <w:szCs w:val="20"/>
        </w:rPr>
      </w:pPr>
    </w:p>
    <w:p w:rsidR="00B66484" w:rsidRDefault="00B66484" w:rsidP="008504AD">
      <w:pPr>
        <w:jc w:val="right"/>
        <w:rPr>
          <w:rFonts w:asciiTheme="minorHAnsi" w:hAnsiTheme="minorHAnsi"/>
          <w:sz w:val="20"/>
          <w:szCs w:val="20"/>
        </w:rPr>
      </w:pPr>
    </w:p>
    <w:p w:rsidR="008504AD" w:rsidRPr="004C4ACA" w:rsidRDefault="008504AD" w:rsidP="008504AD">
      <w:pPr>
        <w:jc w:val="right"/>
        <w:rPr>
          <w:rFonts w:asciiTheme="minorHAnsi" w:hAnsiTheme="minorHAnsi"/>
          <w:b/>
          <w:sz w:val="20"/>
          <w:szCs w:val="20"/>
        </w:rPr>
      </w:pPr>
      <w:r w:rsidRPr="004C4ACA">
        <w:rPr>
          <w:rFonts w:asciiTheme="minorHAnsi" w:hAnsiTheme="minorHAnsi"/>
          <w:b/>
          <w:sz w:val="20"/>
          <w:szCs w:val="20"/>
        </w:rPr>
        <w:lastRenderedPageBreak/>
        <w:t xml:space="preserve">Załącznik nr 1 </w:t>
      </w:r>
    </w:p>
    <w:p w:rsidR="008504AD" w:rsidRPr="005A4513" w:rsidRDefault="008504AD" w:rsidP="008504AD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8504AD" w:rsidRPr="005A4513" w:rsidRDefault="008504AD" w:rsidP="008504AD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8504AD" w:rsidRPr="005A4513" w:rsidRDefault="008504AD" w:rsidP="008504AD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8504AD" w:rsidRPr="005A4513" w:rsidRDefault="008504AD" w:rsidP="008504AD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8504AD" w:rsidRPr="005A4513" w:rsidRDefault="008504AD" w:rsidP="008504AD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8504AD" w:rsidRPr="00C46EF7" w:rsidRDefault="008504AD" w:rsidP="008504AD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>
        <w:rPr>
          <w:rFonts w:asciiTheme="minorHAnsi" w:hAnsiTheme="minorHAnsi"/>
          <w:color w:val="auto"/>
          <w:sz w:val="20"/>
          <w:szCs w:val="20"/>
        </w:rPr>
        <w:t xml:space="preserve">zapytania ofertowego na </w:t>
      </w:r>
      <w:bookmarkStart w:id="6" w:name="_Hlk4869282"/>
      <w:r w:rsidR="00141330" w:rsidRPr="00182737">
        <w:rPr>
          <w:rFonts w:asciiTheme="minorHAnsi" w:hAnsiTheme="minorHAnsi"/>
          <w:b/>
          <w:i/>
          <w:sz w:val="20"/>
          <w:szCs w:val="20"/>
        </w:rPr>
        <w:t>„</w:t>
      </w:r>
      <w:r w:rsidR="004C4ACA">
        <w:rPr>
          <w:rFonts w:asciiTheme="minorHAnsi" w:hAnsiTheme="minorHAnsi"/>
          <w:b/>
          <w:sz w:val="20"/>
          <w:szCs w:val="20"/>
        </w:rPr>
        <w:t xml:space="preserve">Dostawę zestawu (systemu) pneumatycznego </w:t>
      </w:r>
      <w:r w:rsidR="004C4ACA" w:rsidRPr="003441E6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4C4ACA" w:rsidRPr="003441E6">
        <w:rPr>
          <w:rFonts w:asciiTheme="minorHAnsi" w:hAnsiTheme="minorHAnsi"/>
          <w:b/>
          <w:i/>
          <w:sz w:val="20"/>
          <w:szCs w:val="20"/>
        </w:rPr>
        <w:t>P</w:t>
      </w:r>
      <w:r w:rsidR="004C4ACA">
        <w:rPr>
          <w:rFonts w:asciiTheme="minorHAnsi" w:hAnsiTheme="minorHAnsi"/>
          <w:b/>
          <w:i/>
          <w:sz w:val="20"/>
          <w:szCs w:val="20"/>
        </w:rPr>
        <w:t xml:space="preserve">BS3/B6/34/2015 </w:t>
      </w:r>
      <w:r w:rsidR="00141330" w:rsidRPr="0018273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bookmarkEnd w:id="6"/>
      <w:r w:rsidR="00141330" w:rsidRPr="00182737">
        <w:rPr>
          <w:rFonts w:asciiTheme="minorHAnsi" w:hAnsiTheme="minorHAnsi"/>
          <w:sz w:val="20"/>
          <w:szCs w:val="20"/>
        </w:rPr>
        <w:t>,</w:t>
      </w:r>
      <w:r w:rsidR="00141330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C4ACA" w:rsidRPr="004C4ACA" w:rsidRDefault="004C4ACA" w:rsidP="004C4ACA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4C4ACA">
        <w:rPr>
          <w:rFonts w:asciiTheme="minorHAnsi" w:hAnsiTheme="minorHAnsi"/>
          <w:color w:val="auto"/>
          <w:sz w:val="16"/>
          <w:szCs w:val="16"/>
        </w:rPr>
        <w:t>(nazwa (firma) dokładny adres Wykonawcy/Wykonawców);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4C4ACA" w:rsidRPr="004C4ACA" w:rsidRDefault="004C4ACA" w:rsidP="004C4ACA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4C4ACA">
        <w:rPr>
          <w:rFonts w:asciiTheme="minorHAnsi" w:hAnsiTheme="minorHAnsi"/>
          <w:color w:val="auto"/>
          <w:sz w:val="16"/>
          <w:szCs w:val="16"/>
        </w:rPr>
        <w:t>(Wypełniają jedynie przedsiębiorcy składający wspólną ofertę)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4C4ACA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>
        <w:rPr>
          <w:rFonts w:asciiTheme="minorHAnsi" w:hAnsiTheme="minorHAnsi"/>
          <w:color w:val="auto"/>
          <w:sz w:val="20"/>
          <w:szCs w:val="20"/>
        </w:rPr>
        <w:t xml:space="preserve"> 2 tygodni od daty złożenia zamówienia.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4C4ACA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4C4ACA" w:rsidRPr="004C4ACA" w:rsidRDefault="004C4ACA" w:rsidP="004C4ACA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4C4ACA">
        <w:rPr>
          <w:rFonts w:asciiTheme="minorHAnsi" w:hAnsiTheme="minorHAnsi"/>
          <w:color w:val="auto"/>
          <w:sz w:val="16"/>
          <w:szCs w:val="16"/>
        </w:rPr>
        <w:t>(opis zamówienia zlecanego podwykonawcy)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4C4ACA" w:rsidRPr="004C4ACA" w:rsidRDefault="004C4ACA" w:rsidP="004C4ACA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4C4ACA">
        <w:rPr>
          <w:rFonts w:asciiTheme="minorHAnsi" w:hAnsiTheme="minorHAnsi"/>
          <w:color w:val="auto"/>
          <w:sz w:val="16"/>
          <w:szCs w:val="16"/>
        </w:rPr>
        <w:t>(opis zamówienia zlecanego podwykonawcy)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4C4ACA" w:rsidRPr="00F849E0" w:rsidRDefault="004C4ACA" w:rsidP="004C4ACA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962B0">
        <w:rPr>
          <w:rFonts w:asciiTheme="minorHAnsi" w:hAnsiTheme="minorHAnsi"/>
          <w:sz w:val="20"/>
          <w:szCs w:val="20"/>
        </w:rPr>
        <w:t xml:space="preserve">9. OŚWIADCZAMY, zgodnie z art. 22 ust. 1 i art. art. 24 ustawy z dnia 29 stycznia 2004 r. Prawo zamówień Publicznych – </w:t>
      </w:r>
      <w:r w:rsidRPr="004962B0">
        <w:rPr>
          <w:rFonts w:ascii="Calibri" w:hAnsi="Calibri" w:cs="Arial"/>
          <w:sz w:val="20"/>
          <w:szCs w:val="20"/>
        </w:rPr>
        <w:t>2018 r. poz. 1986 ze zm</w:t>
      </w:r>
      <w:r w:rsidRPr="004962B0">
        <w:rPr>
          <w:rFonts w:asciiTheme="minorHAnsi" w:hAnsiTheme="minorHAnsi"/>
          <w:sz w:val="20"/>
          <w:szCs w:val="20"/>
        </w:rPr>
        <w:t>.), oświadczam</w:t>
      </w:r>
      <w:r w:rsidRPr="00F849E0">
        <w:rPr>
          <w:rFonts w:asciiTheme="minorHAnsi" w:hAnsiTheme="minorHAnsi"/>
          <w:sz w:val="20"/>
          <w:szCs w:val="20"/>
        </w:rPr>
        <w:t xml:space="preserve">, że: </w:t>
      </w:r>
    </w:p>
    <w:p w:rsidR="004C4ACA" w:rsidRDefault="004C4ACA" w:rsidP="004C4AC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4C4ACA" w:rsidRDefault="004C4ACA" w:rsidP="004C4AC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4C4ACA" w:rsidRDefault="004C4ACA" w:rsidP="004C4AC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4C4ACA" w:rsidRDefault="004C4ACA" w:rsidP="004C4AC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4C4ACA" w:rsidRPr="005A4513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4C4ACA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C4ACA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C4ACA" w:rsidRDefault="004C4ACA" w:rsidP="004C4AC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C4ACA" w:rsidRPr="002615AC" w:rsidRDefault="004C4ACA" w:rsidP="004C4ACA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>__________________ dnia __ __ 201</w:t>
      </w:r>
      <w:r>
        <w:rPr>
          <w:rFonts w:asciiTheme="minorHAnsi" w:hAnsiTheme="minorHAnsi"/>
          <w:color w:val="auto"/>
          <w:sz w:val="20"/>
          <w:szCs w:val="20"/>
        </w:rPr>
        <w:t>9</w:t>
      </w:r>
      <w:r w:rsidRPr="002615AC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4C4ACA" w:rsidRPr="002615AC" w:rsidRDefault="004C4ACA" w:rsidP="004C4ACA">
      <w:pPr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8504AD" w:rsidRPr="0012096E" w:rsidRDefault="008504AD" w:rsidP="008504AD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551266">
        <w:rPr>
          <w:rFonts w:asciiTheme="minorHAnsi" w:hAnsiTheme="minorHAnsi"/>
          <w:sz w:val="20"/>
          <w:szCs w:val="20"/>
        </w:rPr>
        <w:t>2</w:t>
      </w:r>
    </w:p>
    <w:p w:rsidR="00B66484" w:rsidRDefault="00A302F1" w:rsidP="00B66484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A302F1">
        <w:rPr>
          <w:rFonts w:asciiTheme="minorHAnsi" w:hAnsiTheme="minorHAns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71.05pt;margin-top:27.15pt;width:310.75pt;height:67.55pt;z-index:251657216;visibility:visible" wrapcoords="-52 -240 -52 21360 21652 21360 21652 -240 -52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" o:allowincell="f" fillcolor="silver">
            <v:textbox>
              <w:txbxContent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472FAA" w:rsidRPr="0012096E" w:rsidRDefault="00472FAA" w:rsidP="008504A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  <w:r w:rsidRPr="00A302F1">
        <w:rPr>
          <w:rFonts w:asciiTheme="minorHAnsi" w:hAnsiTheme="minorHAnsi" w:cs="Arial"/>
          <w:noProof/>
          <w:lang w:eastAsia="pl-PL"/>
        </w:rPr>
        <w:pict>
          <v:shape id="Text Box 4" o:spid="_x0000_s1027" type="#_x0000_t202" style="position:absolute;margin-left:9.2pt;margin-top:27.15pt;width:163.85pt;height:65.65pt;z-index:251656192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" o:allowincell="f">
            <v:textbox>
              <w:txbxContent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B66484" w:rsidRDefault="00B66484" w:rsidP="00B66484">
      <w:pPr>
        <w:pStyle w:val="Zwykytekst1"/>
        <w:spacing w:before="120" w:line="288" w:lineRule="auto"/>
        <w:rPr>
          <w:rStyle w:val="FontStyle11"/>
          <w:rFonts w:asciiTheme="minorHAnsi" w:hAnsiTheme="minorHAnsi"/>
          <w:color w:val="000000"/>
        </w:rPr>
      </w:pPr>
    </w:p>
    <w:p w:rsidR="00B66484" w:rsidRDefault="00B66484" w:rsidP="00B66484">
      <w:pPr>
        <w:pStyle w:val="Zwykytekst1"/>
        <w:spacing w:before="120" w:line="288" w:lineRule="auto"/>
        <w:rPr>
          <w:rStyle w:val="FontStyle11"/>
          <w:rFonts w:asciiTheme="minorHAnsi" w:hAnsiTheme="minorHAnsi"/>
          <w:color w:val="000000"/>
        </w:rPr>
      </w:pPr>
    </w:p>
    <w:p w:rsidR="00B66484" w:rsidRPr="00E81BFC" w:rsidRDefault="00183640" w:rsidP="00E81BFC">
      <w:pPr>
        <w:pStyle w:val="Zwykytekst1"/>
        <w:spacing w:before="120" w:line="288" w:lineRule="auto"/>
        <w:jc w:val="both"/>
        <w:rPr>
          <w:rStyle w:val="FontStyle11"/>
          <w:rFonts w:asciiTheme="minorHAnsi" w:hAnsiTheme="minorHAnsi"/>
          <w:color w:val="000000"/>
        </w:rPr>
      </w:pPr>
      <w:r w:rsidRPr="00E81BFC">
        <w:rPr>
          <w:rFonts w:asciiTheme="minorHAnsi" w:hAnsiTheme="minorHAnsi"/>
          <w:sz w:val="22"/>
          <w:szCs w:val="22"/>
        </w:rPr>
        <w:t xml:space="preserve">Składając ofertę w na: </w:t>
      </w:r>
      <w:r w:rsidR="00E81BFC" w:rsidRPr="00E81BFC">
        <w:rPr>
          <w:rFonts w:asciiTheme="minorHAnsi" w:hAnsiTheme="minorHAnsi"/>
          <w:b/>
          <w:i/>
          <w:sz w:val="22"/>
          <w:szCs w:val="22"/>
        </w:rPr>
        <w:t>„</w:t>
      </w:r>
      <w:r w:rsidR="004C4ACA">
        <w:rPr>
          <w:rFonts w:asciiTheme="minorHAnsi" w:hAnsiTheme="minorHAnsi"/>
          <w:b/>
        </w:rPr>
        <w:t xml:space="preserve">Dostawę zestawu (systemu) pneumatycznego </w:t>
      </w:r>
      <w:r w:rsidR="004C4ACA" w:rsidRPr="003441E6">
        <w:rPr>
          <w:rFonts w:asciiTheme="minorHAnsi" w:hAnsiTheme="minorHAnsi"/>
          <w:b/>
        </w:rPr>
        <w:t xml:space="preserve">w związku z realizacją projektu </w:t>
      </w:r>
      <w:r w:rsidR="004C4ACA" w:rsidRPr="003441E6">
        <w:rPr>
          <w:rFonts w:asciiTheme="minorHAnsi" w:hAnsiTheme="minorHAnsi"/>
          <w:b/>
          <w:i/>
        </w:rPr>
        <w:t>P</w:t>
      </w:r>
      <w:r w:rsidR="004C4ACA">
        <w:rPr>
          <w:rFonts w:asciiTheme="minorHAnsi" w:hAnsiTheme="minorHAnsi"/>
          <w:b/>
          <w:i/>
        </w:rPr>
        <w:t xml:space="preserve">BS3/B6/34/2015 </w:t>
      </w:r>
      <w:r w:rsidR="00E81BFC" w:rsidRPr="00E81BFC">
        <w:rPr>
          <w:rFonts w:asciiTheme="minorHAnsi" w:hAnsiTheme="minorHAnsi"/>
          <w:b/>
          <w:sz w:val="22"/>
          <w:szCs w:val="22"/>
        </w:rPr>
        <w:t>dla Instytutu Techniki Lotniczej i Mechaniki Stosowanej Wydziału Mechanicznego Energetyki i Lotnictwa Politechniki Warszawskiej</w:t>
      </w:r>
      <w:r w:rsidR="00E81BFC" w:rsidRPr="00E81BFC">
        <w:rPr>
          <w:rFonts w:ascii="Calibri" w:hAnsi="Calibri"/>
          <w:b/>
          <w:bCs/>
          <w:sz w:val="22"/>
          <w:szCs w:val="22"/>
        </w:rPr>
        <w:t xml:space="preserve"> </w:t>
      </w:r>
      <w:r w:rsidRPr="00E81BFC">
        <w:rPr>
          <w:rFonts w:asciiTheme="minorHAnsi" w:hAnsiTheme="minorHAnsi"/>
          <w:b/>
          <w:bCs/>
          <w:sz w:val="22"/>
          <w:szCs w:val="22"/>
        </w:rPr>
        <w:t>Oświadczamy, że</w:t>
      </w:r>
    </w:p>
    <w:p w:rsidR="00B66484" w:rsidRPr="00E81BFC" w:rsidRDefault="00B66484" w:rsidP="00E81BFC">
      <w:pPr>
        <w:pStyle w:val="Zwykytekst1"/>
        <w:spacing w:before="120" w:line="288" w:lineRule="auto"/>
        <w:jc w:val="both"/>
        <w:rPr>
          <w:rStyle w:val="FontStyle11"/>
          <w:rFonts w:asciiTheme="minorHAnsi" w:hAnsiTheme="minorHAnsi"/>
          <w:color w:val="000000"/>
        </w:rPr>
      </w:pPr>
    </w:p>
    <w:p w:rsidR="008504AD" w:rsidRPr="00E81BFC" w:rsidRDefault="008504AD" w:rsidP="00E81BFC">
      <w:pPr>
        <w:pStyle w:val="Zwykytekst1"/>
        <w:spacing w:before="120" w:line="288" w:lineRule="auto"/>
        <w:jc w:val="both"/>
        <w:rPr>
          <w:rStyle w:val="FontStyle11"/>
          <w:rFonts w:asciiTheme="minorHAnsi" w:hAnsiTheme="minorHAnsi"/>
          <w:color w:val="000000"/>
        </w:rPr>
      </w:pPr>
      <w:r w:rsidRPr="00E81BFC">
        <w:rPr>
          <w:rStyle w:val="FontStyle11"/>
          <w:rFonts w:asciiTheme="minorHAnsi" w:hAnsiTheme="minorHAnsi"/>
          <w:color w:val="000000"/>
        </w:rPr>
        <w:t>niniejszego zamówienia, jeżeli przepisy prawa nakładają obowiązek ich posiadania,</w:t>
      </w:r>
    </w:p>
    <w:p w:rsidR="008504AD" w:rsidRPr="00E81BFC" w:rsidRDefault="008504AD" w:rsidP="00E81BFC">
      <w:pPr>
        <w:pStyle w:val="Style8"/>
        <w:widowControl/>
        <w:numPr>
          <w:ilvl w:val="0"/>
          <w:numId w:val="2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/>
          <w:color w:val="000000"/>
        </w:rPr>
      </w:pPr>
      <w:r w:rsidRPr="00E81BFC">
        <w:rPr>
          <w:rStyle w:val="FontStyle11"/>
          <w:rFonts w:asciiTheme="minorHAnsi" w:hAnsiTheme="minorHAnsi"/>
          <w:color w:val="000000"/>
        </w:rPr>
        <w:t>posiadania wiedzy i doświadczenia,</w:t>
      </w:r>
    </w:p>
    <w:p w:rsidR="008504AD" w:rsidRPr="00E81BFC" w:rsidRDefault="008504AD" w:rsidP="00E81BFC">
      <w:pPr>
        <w:pStyle w:val="Style8"/>
        <w:widowControl/>
        <w:numPr>
          <w:ilvl w:val="0"/>
          <w:numId w:val="2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/>
          <w:color w:val="000000"/>
        </w:rPr>
      </w:pPr>
      <w:r w:rsidRPr="00E81BFC">
        <w:rPr>
          <w:rStyle w:val="FontStyle11"/>
          <w:rFonts w:asciiTheme="minorHAnsi" w:hAnsiTheme="minorHAnsi"/>
          <w:color w:val="000000"/>
        </w:rPr>
        <w:t>dysponowania odpowiednim potencjałem technicznym i osobami zdolnymi do wykonania zamówienia,</w:t>
      </w:r>
    </w:p>
    <w:p w:rsidR="008504AD" w:rsidRPr="00E81BFC" w:rsidRDefault="008504AD" w:rsidP="00E81BFC">
      <w:pPr>
        <w:pStyle w:val="Style8"/>
        <w:widowControl/>
        <w:numPr>
          <w:ilvl w:val="0"/>
          <w:numId w:val="2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/>
          <w:color w:val="000000"/>
        </w:rPr>
      </w:pPr>
      <w:r w:rsidRPr="00E81BFC">
        <w:rPr>
          <w:rStyle w:val="FontStyle11"/>
          <w:rFonts w:asciiTheme="minorHAnsi" w:hAnsiTheme="minorHAnsi"/>
          <w:color w:val="000000"/>
        </w:rPr>
        <w:t>sytuacji ekonomicznej i finansowej.</w:t>
      </w:r>
    </w:p>
    <w:p w:rsidR="008504AD" w:rsidRPr="0012096E" w:rsidRDefault="008504AD" w:rsidP="008504AD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504AD" w:rsidRPr="00E81BFC" w:rsidRDefault="008504AD" w:rsidP="008504AD">
      <w:pPr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504AD" w:rsidRPr="00E81BFC" w:rsidRDefault="008504AD" w:rsidP="008504AD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504AD" w:rsidRPr="00E81BFC" w:rsidRDefault="008504AD" w:rsidP="008504AD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E81BFC">
        <w:rPr>
          <w:rFonts w:asciiTheme="minorHAnsi" w:hAnsiTheme="minorHAnsi" w:cs="Arial"/>
          <w:color w:val="000000"/>
          <w:sz w:val="22"/>
          <w:szCs w:val="22"/>
        </w:rPr>
        <w:t>__________________ dnia __. __.2019 r.</w:t>
      </w:r>
    </w:p>
    <w:p w:rsidR="008504AD" w:rsidRPr="0012096E" w:rsidRDefault="008504AD" w:rsidP="008504AD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8504AD" w:rsidRPr="0012096E" w:rsidRDefault="008504AD" w:rsidP="008504AD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8504AD" w:rsidRPr="0012096E" w:rsidRDefault="008504AD" w:rsidP="008504AD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8504AD" w:rsidRPr="0012096E" w:rsidRDefault="008504AD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8504AD" w:rsidRPr="0012096E" w:rsidRDefault="008504AD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8504AD" w:rsidRDefault="008504AD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4C4ACA" w:rsidRDefault="004C4ACA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4C4ACA" w:rsidRDefault="004C4ACA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4C4ACA" w:rsidRPr="0012096E" w:rsidRDefault="004C4ACA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8504AD" w:rsidRPr="00EB373A" w:rsidRDefault="008504AD" w:rsidP="008504AD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4AD" w:rsidRPr="00EB373A" w:rsidRDefault="008504AD" w:rsidP="008504AD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4AD" w:rsidRDefault="008504AD" w:rsidP="008504AD">
      <w:pPr>
        <w:jc w:val="right"/>
        <w:rPr>
          <w:sz w:val="20"/>
          <w:szCs w:val="20"/>
        </w:rPr>
      </w:pPr>
    </w:p>
    <w:p w:rsidR="008504AD" w:rsidRDefault="008504AD" w:rsidP="008504AD">
      <w:pPr>
        <w:jc w:val="right"/>
        <w:rPr>
          <w:sz w:val="20"/>
          <w:szCs w:val="20"/>
        </w:rPr>
      </w:pPr>
    </w:p>
    <w:p w:rsidR="008504AD" w:rsidRDefault="008504AD" w:rsidP="008504AD">
      <w:pPr>
        <w:jc w:val="right"/>
        <w:rPr>
          <w:sz w:val="20"/>
          <w:szCs w:val="20"/>
        </w:rPr>
      </w:pPr>
    </w:p>
    <w:p w:rsidR="008504AD" w:rsidRPr="0012096E" w:rsidRDefault="008504AD" w:rsidP="008504AD">
      <w:pPr>
        <w:jc w:val="right"/>
        <w:rPr>
          <w:rFonts w:asciiTheme="minorHAnsi" w:hAnsiTheme="minorHAnsi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lastRenderedPageBreak/>
        <w:t xml:space="preserve">Załącznik nr </w:t>
      </w:r>
      <w:r w:rsidR="00551266">
        <w:rPr>
          <w:rFonts w:asciiTheme="minorHAnsi" w:hAnsiTheme="minorHAnsi"/>
          <w:sz w:val="22"/>
          <w:szCs w:val="22"/>
        </w:rPr>
        <w:t>3</w:t>
      </w:r>
    </w:p>
    <w:p w:rsidR="008504AD" w:rsidRPr="0012096E" w:rsidRDefault="00A302F1" w:rsidP="008504AD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302F1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2" o:spid="_x0000_s1028" type="#_x0000_t202" style="position:absolute;left:0;text-align:left;margin-left:8.2pt;margin-top:36.15pt;width:163.85pt;height:59.85pt;z-index:251658240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" o:allowincell="f">
            <v:textbox>
              <w:txbxContent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A302F1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3" o:spid="_x0000_s1029" type="#_x0000_t202" style="position:absolute;left:0;text-align:left;margin-left:172.05pt;margin-top:36.15pt;width:310.75pt;height:59.85pt;z-index:251659264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iSpeC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72FAA" w:rsidRPr="0012096E" w:rsidRDefault="00472FAA" w:rsidP="008504A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472FAA" w:rsidRPr="0012096E" w:rsidRDefault="00472FAA" w:rsidP="008504A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472FAA" w:rsidRDefault="00472FAA" w:rsidP="008504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8504AD" w:rsidRPr="0012096E" w:rsidRDefault="008504AD" w:rsidP="008504AD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8504AD" w:rsidRPr="00E81BFC" w:rsidRDefault="008504AD" w:rsidP="008504AD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7" w:name="_Hlk4867924"/>
      <w:r w:rsidRPr="00E81BFC">
        <w:rPr>
          <w:rFonts w:asciiTheme="minorHAnsi" w:hAnsiTheme="minorHAnsi"/>
          <w:sz w:val="22"/>
          <w:szCs w:val="22"/>
        </w:rPr>
        <w:t>Składając ofertę na:</w:t>
      </w:r>
      <w:r w:rsidR="00E81BFC" w:rsidRPr="00E81BFC">
        <w:rPr>
          <w:rFonts w:asciiTheme="minorHAnsi" w:hAnsiTheme="minorHAnsi"/>
          <w:sz w:val="22"/>
          <w:szCs w:val="22"/>
        </w:rPr>
        <w:t xml:space="preserve"> </w:t>
      </w:r>
      <w:r w:rsidR="00E81BFC" w:rsidRPr="00E81BFC">
        <w:rPr>
          <w:rFonts w:asciiTheme="minorHAnsi" w:hAnsiTheme="minorHAnsi"/>
          <w:b/>
          <w:i/>
          <w:sz w:val="22"/>
          <w:szCs w:val="22"/>
        </w:rPr>
        <w:t>„</w:t>
      </w:r>
      <w:r w:rsidR="004C4ACA">
        <w:rPr>
          <w:rFonts w:asciiTheme="minorHAnsi" w:hAnsiTheme="minorHAnsi"/>
          <w:b/>
          <w:sz w:val="20"/>
          <w:szCs w:val="20"/>
        </w:rPr>
        <w:t xml:space="preserve">Dostawę zestawu (systemu) pneumatycznego </w:t>
      </w:r>
      <w:r w:rsidR="004C4ACA" w:rsidRPr="003441E6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4C4ACA" w:rsidRPr="003441E6">
        <w:rPr>
          <w:rFonts w:asciiTheme="minorHAnsi" w:hAnsiTheme="minorHAnsi"/>
          <w:b/>
          <w:i/>
          <w:sz w:val="20"/>
          <w:szCs w:val="20"/>
        </w:rPr>
        <w:t>P</w:t>
      </w:r>
      <w:r w:rsidR="004C4ACA">
        <w:rPr>
          <w:rFonts w:asciiTheme="minorHAnsi" w:hAnsiTheme="minorHAnsi"/>
          <w:b/>
          <w:i/>
          <w:sz w:val="20"/>
          <w:szCs w:val="20"/>
        </w:rPr>
        <w:t xml:space="preserve">BS3/B6/34/2015 </w:t>
      </w:r>
      <w:r w:rsidR="00E81BFC" w:rsidRPr="00E81BFC">
        <w:rPr>
          <w:rFonts w:asciiTheme="minorHAnsi" w:hAnsiTheme="minorHAnsi"/>
          <w:b/>
          <w:sz w:val="22"/>
          <w:szCs w:val="22"/>
        </w:rPr>
        <w:t>dla Instytutu Techniki Lotniczej i Mechaniki Stosowanej Wydziału Mechanicznego Energetyki i Lotnictwa Politechniki Warszawskiej</w:t>
      </w:r>
      <w:r w:rsidR="00E81BFC" w:rsidRPr="00E81BFC">
        <w:rPr>
          <w:rFonts w:asciiTheme="minorHAnsi" w:hAnsiTheme="minorHAnsi"/>
          <w:sz w:val="22"/>
          <w:szCs w:val="22"/>
        </w:rPr>
        <w:t xml:space="preserve">, </w:t>
      </w:r>
      <w:r w:rsidRPr="00E81BFC">
        <w:rPr>
          <w:rFonts w:asciiTheme="minorHAnsi" w:hAnsiTheme="minorHAnsi"/>
          <w:b/>
          <w:bCs/>
          <w:sz w:val="22"/>
          <w:szCs w:val="22"/>
        </w:rPr>
        <w:t>Oświadczamy, że</w:t>
      </w:r>
      <w:bookmarkEnd w:id="7"/>
      <w:r w:rsidRPr="00E81BFC">
        <w:rPr>
          <w:rFonts w:asciiTheme="minorHAnsi" w:hAnsiTheme="minorHAnsi"/>
          <w:b/>
          <w:bCs/>
          <w:sz w:val="22"/>
          <w:szCs w:val="22"/>
        </w:rPr>
        <w:t>:</w:t>
      </w:r>
    </w:p>
    <w:p w:rsidR="008504AD" w:rsidRPr="00E81BFC" w:rsidRDefault="008504AD" w:rsidP="008504AD">
      <w:pPr>
        <w:jc w:val="both"/>
        <w:rPr>
          <w:rFonts w:asciiTheme="minorHAnsi" w:hAnsiTheme="minorHAnsi"/>
          <w:sz w:val="22"/>
          <w:szCs w:val="22"/>
        </w:rPr>
      </w:pPr>
    </w:p>
    <w:p w:rsidR="008504AD" w:rsidRPr="00E81BFC" w:rsidRDefault="008504AD" w:rsidP="008504AD">
      <w:pPr>
        <w:shd w:val="clear" w:color="auto" w:fill="FFFFFF"/>
        <w:jc w:val="both"/>
        <w:rPr>
          <w:rStyle w:val="FontStyle11"/>
          <w:rFonts w:asciiTheme="minorHAnsi" w:hAnsiTheme="minorHAnsi"/>
        </w:rPr>
      </w:pPr>
    </w:p>
    <w:p w:rsidR="008504AD" w:rsidRPr="00E81BFC" w:rsidRDefault="008504AD" w:rsidP="008504AD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 w:rsidRPr="00E81BFC">
        <w:rPr>
          <w:rFonts w:ascii="Calibri" w:hAnsi="Calibri" w:cs="Calibri"/>
          <w:sz w:val="22"/>
          <w:szCs w:val="22"/>
          <w:lang w:eastAsia="pl-PL"/>
        </w:rPr>
        <w:t xml:space="preserve">brak jest podstaw do wykluczenia nas z przedmiotowego postępowania o udzielenie zamówienia na podstawie art. 24 ust. 1 ustawy z dnia 29.01.2004 r. Prawo zamówień </w:t>
      </w:r>
      <w:r w:rsidRPr="004962B0">
        <w:rPr>
          <w:rFonts w:ascii="Calibri" w:hAnsi="Calibri" w:cs="Calibri"/>
          <w:sz w:val="22"/>
          <w:szCs w:val="22"/>
          <w:lang w:eastAsia="pl-PL"/>
        </w:rPr>
        <w:t>publicznych (Dz. U. z 201</w:t>
      </w:r>
      <w:r w:rsidR="0067089A" w:rsidRPr="004962B0">
        <w:rPr>
          <w:rFonts w:ascii="Calibri" w:hAnsi="Calibri" w:cs="Calibri"/>
          <w:sz w:val="22"/>
          <w:szCs w:val="22"/>
          <w:lang w:eastAsia="pl-PL"/>
        </w:rPr>
        <w:t>8</w:t>
      </w:r>
      <w:r w:rsidRPr="004962B0">
        <w:rPr>
          <w:rFonts w:ascii="Calibri" w:hAnsi="Calibri" w:cs="Calibri"/>
          <w:sz w:val="22"/>
          <w:szCs w:val="22"/>
          <w:lang w:eastAsia="pl-PL"/>
        </w:rPr>
        <w:t xml:space="preserve"> r. poz. 1</w:t>
      </w:r>
      <w:r w:rsidR="0067089A" w:rsidRPr="004962B0">
        <w:rPr>
          <w:rFonts w:ascii="Calibri" w:hAnsi="Calibri" w:cs="Calibri"/>
          <w:sz w:val="22"/>
          <w:szCs w:val="22"/>
          <w:lang w:eastAsia="pl-PL"/>
        </w:rPr>
        <w:t>986</w:t>
      </w:r>
      <w:r w:rsidRPr="004962B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67089A" w:rsidRPr="004962B0">
        <w:rPr>
          <w:rFonts w:ascii="Calibri" w:hAnsi="Calibri" w:cs="Calibri"/>
          <w:sz w:val="22"/>
          <w:szCs w:val="22"/>
          <w:lang w:eastAsia="pl-PL"/>
        </w:rPr>
        <w:t xml:space="preserve">ze </w:t>
      </w:r>
      <w:r w:rsidRPr="004962B0">
        <w:rPr>
          <w:rFonts w:ascii="Calibri" w:hAnsi="Calibri" w:cs="Calibri"/>
          <w:sz w:val="22"/>
          <w:szCs w:val="22"/>
          <w:lang w:eastAsia="pl-PL"/>
        </w:rPr>
        <w:t xml:space="preserve"> zm.)</w:t>
      </w:r>
    </w:p>
    <w:p w:rsidR="008504AD" w:rsidRPr="00E81BFC" w:rsidRDefault="008504AD" w:rsidP="008504AD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504AD" w:rsidRPr="00E81BFC" w:rsidRDefault="008504AD" w:rsidP="008504AD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E81BFC">
        <w:rPr>
          <w:rFonts w:asciiTheme="minorHAnsi" w:hAnsiTheme="minorHAnsi" w:cs="Arial"/>
          <w:color w:val="000000"/>
          <w:sz w:val="22"/>
          <w:szCs w:val="22"/>
        </w:rPr>
        <w:t>__________________ dnia __. __.2019 r.</w:t>
      </w:r>
    </w:p>
    <w:p w:rsidR="008504AD" w:rsidRPr="0012096E" w:rsidRDefault="008504AD" w:rsidP="008504AD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8504AD" w:rsidRPr="0012096E" w:rsidRDefault="008504AD" w:rsidP="008504AD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8504AD" w:rsidRPr="00626D2C" w:rsidRDefault="008504AD" w:rsidP="008504AD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8504AD" w:rsidRDefault="008504AD" w:rsidP="008504A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E81BFC" w:rsidRDefault="00E81BFC" w:rsidP="008504A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sectPr w:rsidR="00E81BFC" w:rsidSect="008504A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C86071" w15:done="0"/>
  <w15:commentEx w15:paraId="442893AF" w15:done="0"/>
  <w15:commentEx w15:paraId="63B689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86071" w16cid:durableId="204C533C"/>
  <w16cid:commentId w16cid:paraId="442893AF" w16cid:durableId="204C5281"/>
  <w16cid:commentId w16cid:paraId="63B68919" w16cid:durableId="204C523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D7" w:rsidRDefault="004050D7" w:rsidP="008504AD">
      <w:r>
        <w:separator/>
      </w:r>
    </w:p>
  </w:endnote>
  <w:endnote w:type="continuationSeparator" w:id="0">
    <w:p w:rsidR="004050D7" w:rsidRDefault="004050D7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72FAA" w:rsidRPr="00572BC4" w:rsidRDefault="00A302F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472FAA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99192D">
          <w:rPr>
            <w:rFonts w:asciiTheme="minorHAnsi" w:hAnsiTheme="minorHAnsi"/>
            <w:noProof/>
            <w:sz w:val="20"/>
            <w:szCs w:val="20"/>
          </w:rPr>
          <w:t>2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72FAA" w:rsidRDefault="00472F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D7" w:rsidRDefault="004050D7" w:rsidP="008504AD">
      <w:r>
        <w:separator/>
      </w:r>
    </w:p>
  </w:footnote>
  <w:footnote w:type="continuationSeparator" w:id="0">
    <w:p w:rsidR="004050D7" w:rsidRDefault="004050D7" w:rsidP="0085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35C"/>
    <w:multiLevelType w:val="hybridMultilevel"/>
    <w:tmpl w:val="186AEAE6"/>
    <w:lvl w:ilvl="0" w:tplc="333252A0">
      <w:start w:val="4"/>
      <w:numFmt w:val="ordinal"/>
      <w:lvlText w:val="%1"/>
      <w:lvlJc w:val="left"/>
      <w:pPr>
        <w:ind w:left="786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76C"/>
    <w:multiLevelType w:val="hybridMultilevel"/>
    <w:tmpl w:val="29C02744"/>
    <w:lvl w:ilvl="0" w:tplc="3B6C3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859C5"/>
    <w:multiLevelType w:val="hybridMultilevel"/>
    <w:tmpl w:val="B5DC4990"/>
    <w:lvl w:ilvl="0" w:tplc="7DA6E04A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E10D5"/>
    <w:multiLevelType w:val="hybridMultilevel"/>
    <w:tmpl w:val="FD426032"/>
    <w:lvl w:ilvl="0" w:tplc="1BF00C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F20AFEDE">
      <w:start w:val="3"/>
      <w:numFmt w:val="decimal"/>
      <w:lvlText w:val="%2."/>
      <w:lvlJc w:val="left"/>
      <w:pPr>
        <w:ind w:left="1440" w:hanging="360"/>
      </w:pPr>
      <w:rPr>
        <w:rFonts w:asciiTheme="minorHAnsi" w:hAnsiTheme="minorHAnsi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C2521"/>
    <w:multiLevelType w:val="multilevel"/>
    <w:tmpl w:val="7DE079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05C044F0"/>
    <w:multiLevelType w:val="hybridMultilevel"/>
    <w:tmpl w:val="2D1A883A"/>
    <w:lvl w:ilvl="0" w:tplc="6E842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8EE8D5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="Arial" w:hint="default"/>
        <w:b w:val="0"/>
        <w:bCs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083C10E6"/>
    <w:multiLevelType w:val="hybridMultilevel"/>
    <w:tmpl w:val="A956CC48"/>
    <w:lvl w:ilvl="0" w:tplc="9B42B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69F1"/>
    <w:multiLevelType w:val="hybridMultilevel"/>
    <w:tmpl w:val="3FFAD370"/>
    <w:lvl w:ilvl="0" w:tplc="22C4326C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F61DD"/>
    <w:multiLevelType w:val="hybridMultilevel"/>
    <w:tmpl w:val="F356B884"/>
    <w:lvl w:ilvl="0" w:tplc="4D0E63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93C49"/>
    <w:multiLevelType w:val="hybridMultilevel"/>
    <w:tmpl w:val="CB74C878"/>
    <w:lvl w:ilvl="0" w:tplc="24842B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40D0C1B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CF08D0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EFC6A0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B3A0CF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E3AB30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58E3F9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2C2C59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E40518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0A4C23D3"/>
    <w:multiLevelType w:val="hybridMultilevel"/>
    <w:tmpl w:val="6DEA295C"/>
    <w:lvl w:ilvl="0" w:tplc="2440F44E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D2CA1"/>
    <w:multiLevelType w:val="hybridMultilevel"/>
    <w:tmpl w:val="E4985656"/>
    <w:lvl w:ilvl="0" w:tplc="CCE64E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AC64AF0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91053"/>
    <w:multiLevelType w:val="hybridMultilevel"/>
    <w:tmpl w:val="BA70E284"/>
    <w:lvl w:ilvl="0" w:tplc="C428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81A06B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>
    <w:nsid w:val="14CE69C0"/>
    <w:multiLevelType w:val="hybridMultilevel"/>
    <w:tmpl w:val="9BB27C9C"/>
    <w:lvl w:ilvl="0" w:tplc="07242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B16E5B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159F2D3D"/>
    <w:multiLevelType w:val="hybridMultilevel"/>
    <w:tmpl w:val="44EEC44E"/>
    <w:lvl w:ilvl="0" w:tplc="5B206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bCs/>
      </w:rPr>
    </w:lvl>
    <w:lvl w:ilvl="1" w:tplc="D158B8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CCCE9EBA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15B44D1B"/>
    <w:multiLevelType w:val="hybridMultilevel"/>
    <w:tmpl w:val="28BC032C"/>
    <w:lvl w:ilvl="0" w:tplc="4D88E2B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Arial" w:hint="default"/>
        <w:b w:val="0"/>
        <w:bCs/>
      </w:rPr>
    </w:lvl>
    <w:lvl w:ilvl="1" w:tplc="1C14874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63043"/>
    <w:multiLevelType w:val="hybridMultilevel"/>
    <w:tmpl w:val="8C1A5672"/>
    <w:lvl w:ilvl="0" w:tplc="3B6C31D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1BA248C4"/>
    <w:multiLevelType w:val="hybridMultilevel"/>
    <w:tmpl w:val="908AA838"/>
    <w:lvl w:ilvl="0" w:tplc="3B6C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C75757A"/>
    <w:multiLevelType w:val="hybridMultilevel"/>
    <w:tmpl w:val="F6860DD4"/>
    <w:lvl w:ilvl="0" w:tplc="1BF00C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F7564D5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161EB"/>
    <w:multiLevelType w:val="hybridMultilevel"/>
    <w:tmpl w:val="613EEC2C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0E3EF4"/>
    <w:multiLevelType w:val="hybridMultilevel"/>
    <w:tmpl w:val="B010C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44651"/>
    <w:multiLevelType w:val="hybridMultilevel"/>
    <w:tmpl w:val="CD3AC1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F715D5F"/>
    <w:multiLevelType w:val="hybridMultilevel"/>
    <w:tmpl w:val="99EED06E"/>
    <w:lvl w:ilvl="0" w:tplc="B6A6A2C4">
      <w:start w:val="1"/>
      <w:numFmt w:val="decimal"/>
      <w:lvlText w:val="%1."/>
      <w:lvlJc w:val="left"/>
      <w:pPr>
        <w:ind w:left="3229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8452F"/>
    <w:multiLevelType w:val="hybridMultilevel"/>
    <w:tmpl w:val="CE040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07F7292"/>
    <w:multiLevelType w:val="hybridMultilevel"/>
    <w:tmpl w:val="01B004FE"/>
    <w:lvl w:ilvl="0" w:tplc="C81C773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44FAD"/>
    <w:multiLevelType w:val="hybridMultilevel"/>
    <w:tmpl w:val="F2181F9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">
    <w:nsid w:val="2B731527"/>
    <w:multiLevelType w:val="hybridMultilevel"/>
    <w:tmpl w:val="4000ABE6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BB86086"/>
    <w:multiLevelType w:val="hybridMultilevel"/>
    <w:tmpl w:val="B2481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91B7E"/>
    <w:multiLevelType w:val="hybridMultilevel"/>
    <w:tmpl w:val="4B046434"/>
    <w:lvl w:ilvl="0" w:tplc="C428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9C667B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>
    <w:nsid w:val="33742A2C"/>
    <w:multiLevelType w:val="hybridMultilevel"/>
    <w:tmpl w:val="5942B346"/>
    <w:lvl w:ilvl="0" w:tplc="1BF00C38">
      <w:start w:val="1"/>
      <w:numFmt w:val="decimal"/>
      <w:lvlText w:val="%1."/>
      <w:lvlJc w:val="left"/>
      <w:pPr>
        <w:ind w:left="1800" w:hanging="360"/>
      </w:pPr>
      <w:rPr>
        <w:rFonts w:ascii="Calibri" w:hAnsi="Calibri" w:cs="Times New Roman" w:hint="default"/>
        <w:b/>
        <w:bCs/>
      </w:rPr>
    </w:lvl>
    <w:lvl w:ilvl="1" w:tplc="1B86474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C5497"/>
    <w:multiLevelType w:val="hybridMultilevel"/>
    <w:tmpl w:val="BDD07754"/>
    <w:lvl w:ilvl="0" w:tplc="6560AA9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87FC9"/>
    <w:multiLevelType w:val="hybridMultilevel"/>
    <w:tmpl w:val="CF86E77C"/>
    <w:lvl w:ilvl="0" w:tplc="58C887B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08E289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373921"/>
    <w:multiLevelType w:val="hybridMultilevel"/>
    <w:tmpl w:val="3836B8D2"/>
    <w:lvl w:ilvl="0" w:tplc="8F96D3C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BE53A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570CC3"/>
    <w:multiLevelType w:val="hybridMultilevel"/>
    <w:tmpl w:val="84D6898E"/>
    <w:lvl w:ilvl="0" w:tplc="AC7E1118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9A3240"/>
    <w:multiLevelType w:val="hybridMultilevel"/>
    <w:tmpl w:val="0F2EDB40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F2D3CBD"/>
    <w:multiLevelType w:val="hybridMultilevel"/>
    <w:tmpl w:val="4E06B27E"/>
    <w:lvl w:ilvl="0" w:tplc="21DC646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>
    <w:nsid w:val="4F6D533E"/>
    <w:multiLevelType w:val="hybridMultilevel"/>
    <w:tmpl w:val="75BC1396"/>
    <w:lvl w:ilvl="0" w:tplc="005E8F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82BE3"/>
    <w:multiLevelType w:val="hybridMultilevel"/>
    <w:tmpl w:val="A1F488A2"/>
    <w:lvl w:ilvl="0" w:tplc="0F4C431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206DC9"/>
    <w:multiLevelType w:val="hybridMultilevel"/>
    <w:tmpl w:val="AE629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BF6EB4"/>
    <w:multiLevelType w:val="hybridMultilevel"/>
    <w:tmpl w:val="A3244CD0"/>
    <w:lvl w:ilvl="0" w:tplc="3138AAE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</w:rPr>
    </w:lvl>
    <w:lvl w:ilvl="1" w:tplc="DE529304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>
    <w:nsid w:val="55F8649D"/>
    <w:multiLevelType w:val="hybridMultilevel"/>
    <w:tmpl w:val="4D506A56"/>
    <w:lvl w:ilvl="0" w:tplc="57F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D2104"/>
    <w:multiLevelType w:val="hybridMultilevel"/>
    <w:tmpl w:val="A8C0774E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9C2A3D"/>
    <w:multiLevelType w:val="hybridMultilevel"/>
    <w:tmpl w:val="AE629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9B422B1"/>
    <w:multiLevelType w:val="hybridMultilevel"/>
    <w:tmpl w:val="2D06B8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CA42F278">
      <w:start w:val="1"/>
      <w:numFmt w:val="decimal"/>
      <w:lvlText w:val="%4."/>
      <w:lvlJc w:val="left"/>
      <w:pPr>
        <w:ind w:left="3229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9EB4497"/>
    <w:multiLevelType w:val="hybridMultilevel"/>
    <w:tmpl w:val="324CFFB0"/>
    <w:lvl w:ilvl="0" w:tplc="319EF8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0E4244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Arial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73596B"/>
    <w:multiLevelType w:val="hybridMultilevel"/>
    <w:tmpl w:val="387A10B4"/>
    <w:lvl w:ilvl="0" w:tplc="1584F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0351BA"/>
    <w:multiLevelType w:val="hybridMultilevel"/>
    <w:tmpl w:val="1AEE9B3A"/>
    <w:lvl w:ilvl="0" w:tplc="8B745E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3">
    <w:nsid w:val="5FFB66AD"/>
    <w:multiLevelType w:val="hybridMultilevel"/>
    <w:tmpl w:val="802A519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54">
    <w:nsid w:val="668F49BC"/>
    <w:multiLevelType w:val="hybridMultilevel"/>
    <w:tmpl w:val="3946BD5C"/>
    <w:lvl w:ilvl="0" w:tplc="2716F2CA">
      <w:start w:val="7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2211B"/>
    <w:multiLevelType w:val="hybridMultilevel"/>
    <w:tmpl w:val="D504B94E"/>
    <w:lvl w:ilvl="0" w:tplc="953EDF0C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67CD6A75"/>
    <w:multiLevelType w:val="singleLevel"/>
    <w:tmpl w:val="711E128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trike w:val="0"/>
        <w:dstrike w:val="0"/>
        <w:u w:val="none"/>
        <w:effect w:val="none"/>
      </w:rPr>
    </w:lvl>
  </w:abstractNum>
  <w:abstractNum w:abstractNumId="57">
    <w:nsid w:val="68955E0D"/>
    <w:multiLevelType w:val="hybridMultilevel"/>
    <w:tmpl w:val="C0E245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6140700A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C77EC18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496C3618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89B2E9DC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60BC990C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110C382E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A2E006CE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73AACBD0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8">
    <w:nsid w:val="6A7A13C2"/>
    <w:multiLevelType w:val="hybridMultilevel"/>
    <w:tmpl w:val="4F2A6394"/>
    <w:lvl w:ilvl="0" w:tplc="A0A8ECC6">
      <w:start w:val="2"/>
      <w:numFmt w:val="decimal"/>
      <w:lvlText w:val="%1."/>
      <w:lvlJc w:val="left"/>
      <w:pPr>
        <w:ind w:left="288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4851D0"/>
    <w:multiLevelType w:val="hybridMultilevel"/>
    <w:tmpl w:val="E9B66D06"/>
    <w:lvl w:ilvl="0" w:tplc="D97CF3E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1">
    <w:nsid w:val="6FF60023"/>
    <w:multiLevelType w:val="hybridMultilevel"/>
    <w:tmpl w:val="FAAAE9CA"/>
    <w:lvl w:ilvl="0" w:tplc="6C30D31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28040E"/>
    <w:multiLevelType w:val="hybridMultilevel"/>
    <w:tmpl w:val="1DDCE5D8"/>
    <w:lvl w:ilvl="0" w:tplc="546E79E4">
      <w:start w:val="2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asciiTheme="minorHAnsi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4C65FD"/>
    <w:multiLevelType w:val="hybridMultilevel"/>
    <w:tmpl w:val="F2181F9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4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D357F1"/>
    <w:multiLevelType w:val="hybridMultilevel"/>
    <w:tmpl w:val="8AA666EC"/>
    <w:lvl w:ilvl="0" w:tplc="05863B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5A0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77ED0005"/>
    <w:multiLevelType w:val="hybridMultilevel"/>
    <w:tmpl w:val="FA121CFE"/>
    <w:lvl w:ilvl="0" w:tplc="F2F68EC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124E59A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>
    <w:nsid w:val="79157E8F"/>
    <w:multiLevelType w:val="hybridMultilevel"/>
    <w:tmpl w:val="913C3F26"/>
    <w:lvl w:ilvl="0" w:tplc="1E1EE3B0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79B32520"/>
    <w:multiLevelType w:val="hybridMultilevel"/>
    <w:tmpl w:val="DD22EA48"/>
    <w:lvl w:ilvl="0" w:tplc="E8D4BE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0">
    <w:nsid w:val="7EB415BC"/>
    <w:multiLevelType w:val="hybridMultilevel"/>
    <w:tmpl w:val="2264AA88"/>
    <w:lvl w:ilvl="0" w:tplc="8BE8C4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F704D9D"/>
    <w:multiLevelType w:val="hybridMultilevel"/>
    <w:tmpl w:val="19B6D45A"/>
    <w:lvl w:ilvl="0" w:tplc="25FE0E5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trike w:val="0"/>
        <w:color w:val="auto"/>
      </w:rPr>
    </w:lvl>
    <w:lvl w:ilvl="1" w:tplc="6140700A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C77EC18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496C3618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89B2E9DC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60BC990C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110C382E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A2E006CE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73AACBD0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52"/>
  </w:num>
  <w:num w:numId="2">
    <w:abstractNumId w:val="60"/>
  </w:num>
  <w:num w:numId="3">
    <w:abstractNumId w:val="49"/>
  </w:num>
  <w:num w:numId="4">
    <w:abstractNumId w:val="31"/>
  </w:num>
  <w:num w:numId="5">
    <w:abstractNumId w:val="36"/>
  </w:num>
  <w:num w:numId="6">
    <w:abstractNumId w:val="33"/>
  </w:num>
  <w:num w:numId="7">
    <w:abstractNumId w:val="42"/>
  </w:num>
  <w:num w:numId="8">
    <w:abstractNumId w:val="38"/>
  </w:num>
  <w:num w:numId="9">
    <w:abstractNumId w:val="69"/>
  </w:num>
  <w:num w:numId="10">
    <w:abstractNumId w:val="26"/>
  </w:num>
  <w:num w:numId="11">
    <w:abstractNumId w:val="19"/>
  </w:num>
  <w:num w:numId="12">
    <w:abstractNumId w:val="45"/>
  </w:num>
  <w:num w:numId="13">
    <w:abstractNumId w:val="44"/>
  </w:num>
  <w:num w:numId="14">
    <w:abstractNumId w:val="66"/>
  </w:num>
  <w:num w:numId="15">
    <w:abstractNumId w:val="16"/>
  </w:num>
  <w:num w:numId="16">
    <w:abstractNumId w:val="40"/>
  </w:num>
  <w:num w:numId="17">
    <w:abstractNumId w:val="1"/>
  </w:num>
  <w:num w:numId="18">
    <w:abstractNumId w:val="46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7"/>
  </w:num>
  <w:num w:numId="51">
    <w:abstractNumId w:val="30"/>
  </w:num>
  <w:num w:numId="52">
    <w:abstractNumId w:val="13"/>
  </w:num>
  <w:num w:numId="53">
    <w:abstractNumId w:val="10"/>
  </w:num>
  <w:num w:numId="54">
    <w:abstractNumId w:val="0"/>
  </w:num>
  <w:num w:numId="55">
    <w:abstractNumId w:val="35"/>
  </w:num>
  <w:num w:numId="56">
    <w:abstractNumId w:val="8"/>
  </w:num>
  <w:num w:numId="57">
    <w:abstractNumId w:val="15"/>
  </w:num>
  <w:num w:numId="58">
    <w:abstractNumId w:val="29"/>
  </w:num>
  <w:num w:numId="59">
    <w:abstractNumId w:val="18"/>
  </w:num>
  <w:num w:numId="60">
    <w:abstractNumId w:val="61"/>
  </w:num>
  <w:num w:numId="61">
    <w:abstractNumId w:val="3"/>
  </w:num>
  <w:num w:numId="62">
    <w:abstractNumId w:val="70"/>
  </w:num>
  <w:num w:numId="63">
    <w:abstractNumId w:val="54"/>
  </w:num>
  <w:num w:numId="64">
    <w:abstractNumId w:val="65"/>
  </w:num>
  <w:num w:numId="65">
    <w:abstractNumId w:val="20"/>
  </w:num>
  <w:num w:numId="66">
    <w:abstractNumId w:val="68"/>
  </w:num>
  <w:num w:numId="67">
    <w:abstractNumId w:val="23"/>
  </w:num>
  <w:num w:numId="68">
    <w:abstractNumId w:val="17"/>
  </w:num>
  <w:num w:numId="69">
    <w:abstractNumId w:val="25"/>
  </w:num>
  <w:num w:numId="70">
    <w:abstractNumId w:val="21"/>
  </w:num>
  <w:num w:numId="71">
    <w:abstractNumId w:val="64"/>
  </w:num>
  <w:num w:numId="72">
    <w:abstractNumId w:val="37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B49AB"/>
    <w:rsid w:val="000E108C"/>
    <w:rsid w:val="001141DC"/>
    <w:rsid w:val="00130CD1"/>
    <w:rsid w:val="00141330"/>
    <w:rsid w:val="00183640"/>
    <w:rsid w:val="001F3B50"/>
    <w:rsid w:val="002476AC"/>
    <w:rsid w:val="002540B5"/>
    <w:rsid w:val="00257DEB"/>
    <w:rsid w:val="002A04F5"/>
    <w:rsid w:val="00357E5D"/>
    <w:rsid w:val="003A5506"/>
    <w:rsid w:val="003C311A"/>
    <w:rsid w:val="004050D7"/>
    <w:rsid w:val="00415435"/>
    <w:rsid w:val="00420FA2"/>
    <w:rsid w:val="00434D6A"/>
    <w:rsid w:val="00462301"/>
    <w:rsid w:val="00472FAA"/>
    <w:rsid w:val="004962B0"/>
    <w:rsid w:val="004B3AFC"/>
    <w:rsid w:val="004C4ACA"/>
    <w:rsid w:val="00551266"/>
    <w:rsid w:val="00572BC4"/>
    <w:rsid w:val="0067089A"/>
    <w:rsid w:val="006C0C08"/>
    <w:rsid w:val="00786BFE"/>
    <w:rsid w:val="007B50F7"/>
    <w:rsid w:val="008504AD"/>
    <w:rsid w:val="00872275"/>
    <w:rsid w:val="00894D07"/>
    <w:rsid w:val="00943900"/>
    <w:rsid w:val="0096108C"/>
    <w:rsid w:val="0099192D"/>
    <w:rsid w:val="009E2CB7"/>
    <w:rsid w:val="00A12024"/>
    <w:rsid w:val="00A302F1"/>
    <w:rsid w:val="00A44011"/>
    <w:rsid w:val="00A60003"/>
    <w:rsid w:val="00B226B1"/>
    <w:rsid w:val="00B57A9F"/>
    <w:rsid w:val="00B66484"/>
    <w:rsid w:val="00BA3927"/>
    <w:rsid w:val="00C177CF"/>
    <w:rsid w:val="00D05AA2"/>
    <w:rsid w:val="00D36A05"/>
    <w:rsid w:val="00D42E67"/>
    <w:rsid w:val="00D76F95"/>
    <w:rsid w:val="00E0348A"/>
    <w:rsid w:val="00E0472E"/>
    <w:rsid w:val="00E17358"/>
    <w:rsid w:val="00E34666"/>
    <w:rsid w:val="00E81BFC"/>
    <w:rsid w:val="00F25C7D"/>
    <w:rsid w:val="00F54172"/>
    <w:rsid w:val="00FB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uiPriority w:val="99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512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leksiak@meil.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1DB3-FAF3-4A1C-8ED4-E4E9AE9C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1737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16</cp:revision>
  <cp:lastPrinted>2019-08-27T13:42:00Z</cp:lastPrinted>
  <dcterms:created xsi:type="dcterms:W3CDTF">2019-04-02T15:15:00Z</dcterms:created>
  <dcterms:modified xsi:type="dcterms:W3CDTF">2019-08-27T13:45:00Z</dcterms:modified>
</cp:coreProperties>
</file>