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11" w:rsidRDefault="00B62759">
      <w:pPr>
        <w:pStyle w:val="Default"/>
        <w:jc w:val="center"/>
        <w:rPr>
          <w:rFonts w:asciiTheme="minorHAnsi" w:hAnsiTheme="minorHAnsi"/>
          <w:b/>
          <w:bCs/>
          <w:color w:val="auto"/>
          <w:sz w:val="32"/>
          <w:szCs w:val="32"/>
        </w:rPr>
      </w:pPr>
      <w:r>
        <w:rPr>
          <w:rFonts w:asciiTheme="minorHAnsi" w:hAnsiTheme="minorHAnsi"/>
          <w:b/>
          <w:bCs/>
          <w:color w:val="auto"/>
          <w:sz w:val="32"/>
          <w:szCs w:val="32"/>
        </w:rPr>
        <w:t>ZAPY</w:t>
      </w:r>
      <w:r w:rsidR="001410F7">
        <w:rPr>
          <w:rFonts w:asciiTheme="minorHAnsi" w:hAnsiTheme="minorHAnsi"/>
          <w:b/>
          <w:bCs/>
          <w:color w:val="auto"/>
          <w:sz w:val="32"/>
          <w:szCs w:val="32"/>
        </w:rPr>
        <w:t>TANIE OFERTOWE z dnia 04</w:t>
      </w:r>
      <w:r w:rsidR="001D79EF">
        <w:rPr>
          <w:rFonts w:asciiTheme="minorHAnsi" w:hAnsiTheme="minorHAnsi"/>
          <w:b/>
          <w:bCs/>
          <w:color w:val="auto"/>
          <w:sz w:val="32"/>
          <w:szCs w:val="32"/>
        </w:rPr>
        <w:t>.12</w:t>
      </w:r>
      <w:r>
        <w:rPr>
          <w:rFonts w:asciiTheme="minorHAnsi" w:hAnsiTheme="minorHAnsi"/>
          <w:b/>
          <w:bCs/>
          <w:color w:val="auto"/>
          <w:sz w:val="32"/>
          <w:szCs w:val="32"/>
        </w:rPr>
        <w:t>.2020 r.</w:t>
      </w:r>
    </w:p>
    <w:p w:rsidR="00635411" w:rsidRDefault="00635411">
      <w:pPr>
        <w:jc w:val="both"/>
        <w:rPr>
          <w:rFonts w:asciiTheme="minorHAnsi" w:hAnsiTheme="minorHAnsi"/>
          <w:sz w:val="20"/>
          <w:szCs w:val="20"/>
        </w:rPr>
      </w:pPr>
    </w:p>
    <w:p w:rsidR="001410F7" w:rsidRPr="001410F7" w:rsidRDefault="00B62759" w:rsidP="001410F7">
      <w:pPr>
        <w:pStyle w:val="paragraph"/>
        <w:jc w:val="both"/>
        <w:textAlignment w:val="baseline"/>
        <w:rPr>
          <w:rFonts w:ascii="MS Mincho" w:eastAsia="MS Mincho" w:hAnsi="MS Mincho"/>
          <w:b/>
          <w:sz w:val="20"/>
          <w:szCs w:val="20"/>
        </w:rPr>
      </w:pPr>
      <w:r w:rsidRPr="001D79EF">
        <w:rPr>
          <w:rFonts w:asciiTheme="minorHAnsi" w:hAnsiTheme="minorHAnsi"/>
          <w:sz w:val="20"/>
          <w:szCs w:val="20"/>
        </w:rPr>
        <w:t xml:space="preserve">W </w:t>
      </w:r>
      <w:r w:rsidRPr="001D79EF">
        <w:rPr>
          <w:rFonts w:asciiTheme="minorHAnsi" w:hAnsiTheme="minorHAnsi"/>
          <w:b/>
          <w:bCs/>
          <w:sz w:val="20"/>
          <w:szCs w:val="20"/>
        </w:rPr>
        <w:t>związku z realizacją projektu PANDA2/17/2016</w:t>
      </w:r>
      <w:r w:rsidRPr="001D79EF">
        <w:rPr>
          <w:rFonts w:asciiTheme="minorHAnsi" w:hAnsiTheme="minorHAnsi"/>
          <w:color w:val="0000FF"/>
          <w:sz w:val="20"/>
          <w:szCs w:val="20"/>
        </w:rPr>
        <w:t xml:space="preserve"> </w:t>
      </w:r>
      <w:r w:rsidRPr="001D79EF">
        <w:rPr>
          <w:rFonts w:asciiTheme="minorHAnsi" w:hAnsiTheme="minorHAnsi"/>
          <w:b/>
          <w:bCs/>
          <w:sz w:val="20"/>
          <w:szCs w:val="20"/>
        </w:rPr>
        <w:t xml:space="preserve">dla Instytutu Techniki Lotniczej i Mechaniki Stosowanej </w:t>
      </w:r>
      <w:r w:rsidRPr="00900D2B">
        <w:rPr>
          <w:rFonts w:asciiTheme="minorHAnsi" w:hAnsiTheme="minorHAnsi"/>
          <w:b/>
          <w:bCs/>
          <w:sz w:val="20"/>
          <w:szCs w:val="20"/>
        </w:rPr>
        <w:t xml:space="preserve">Wydziału Mechanicznego Energetyki i Lotnictwa Politechniki Warszawskiej </w:t>
      </w:r>
      <w:r w:rsidRPr="00900D2B">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900D2B">
        <w:rPr>
          <w:rFonts w:asciiTheme="minorHAnsi" w:hAnsiTheme="minorHAnsi"/>
          <w:b/>
          <w:sz w:val="20"/>
          <w:szCs w:val="20"/>
        </w:rPr>
        <w:t xml:space="preserve"> </w:t>
      </w:r>
      <w:r w:rsidR="00900D2B" w:rsidRPr="00900D2B">
        <w:rPr>
          <w:rFonts w:asciiTheme="minorHAnsi" w:hAnsiTheme="minorHAnsi"/>
          <w:b/>
          <w:sz w:val="20"/>
          <w:szCs w:val="20"/>
        </w:rPr>
        <w:t xml:space="preserve">Serwis </w:t>
      </w:r>
      <w:r w:rsidR="00900D2B" w:rsidRPr="00900D2B">
        <w:rPr>
          <w:rStyle w:val="normaltextrun"/>
          <w:rFonts w:ascii="Calibri" w:eastAsia="MS Mincho" w:hAnsi="Calibri"/>
          <w:b/>
          <w:bCs/>
          <w:sz w:val="20"/>
          <w:szCs w:val="20"/>
        </w:rPr>
        <w:t>zestawów anemometrycznych LDA oraz CTA</w:t>
      </w:r>
      <w:r w:rsidR="001410F7" w:rsidRPr="00900D2B">
        <w:rPr>
          <w:rStyle w:val="normaltextrun"/>
          <w:rFonts w:ascii="Calibri" w:eastAsia="MS Mincho" w:hAnsi="Calibri"/>
          <w:b/>
          <w:sz w:val="20"/>
          <w:szCs w:val="20"/>
        </w:rPr>
        <w:t>.</w:t>
      </w:r>
      <w:r w:rsidR="001410F7" w:rsidRPr="001410F7">
        <w:rPr>
          <w:rStyle w:val="eop"/>
          <w:rFonts w:ascii="Calibri" w:eastAsia="MS Mincho" w:hAnsi="Calibri"/>
          <w:b/>
          <w:sz w:val="20"/>
          <w:szCs w:val="20"/>
        </w:rPr>
        <w:t> </w:t>
      </w:r>
    </w:p>
    <w:p w:rsidR="00635411" w:rsidRDefault="00635411">
      <w:pPr>
        <w:jc w:val="both"/>
        <w:rPr>
          <w:rFonts w:asciiTheme="minorHAnsi" w:hAnsiTheme="minorHAnsi"/>
          <w:b/>
          <w:bCs/>
          <w:sz w:val="20"/>
          <w:szCs w:val="20"/>
          <w:u w:val="single"/>
          <w:lang w:eastAsia="pl-PL"/>
        </w:rPr>
      </w:pPr>
      <w:bookmarkStart w:id="0" w:name="_Hlk26210270"/>
      <w:bookmarkEnd w:id="0"/>
    </w:p>
    <w:p w:rsidR="00635411" w:rsidRDefault="00B62759">
      <w:pPr>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I. Zamawiający: </w:t>
      </w:r>
    </w:p>
    <w:p w:rsidR="00635411" w:rsidRDefault="00635411">
      <w:pPr>
        <w:jc w:val="both"/>
        <w:rPr>
          <w:rFonts w:asciiTheme="minorHAnsi" w:hAnsiTheme="minorHAnsi"/>
          <w:sz w:val="20"/>
          <w:szCs w:val="20"/>
          <w:u w:val="single"/>
          <w:lang w:eastAsia="pl-PL"/>
        </w:rPr>
      </w:pP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Politechnika Warszawska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Wydział Mechaniczny Energetyki i Lotnictwa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Instytut Techniki Lotniczej i Mechaniki Stosowanej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ul. Nowowiejska 24</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00-665 Warszawa</w:t>
      </w:r>
    </w:p>
    <w:p w:rsidR="00635411" w:rsidRDefault="00635411">
      <w:pPr>
        <w:jc w:val="both"/>
        <w:rPr>
          <w:rFonts w:asciiTheme="minorHAnsi" w:hAnsiTheme="minorHAnsi"/>
          <w:sz w:val="20"/>
          <w:szCs w:val="20"/>
          <w:lang w:eastAsia="pl-PL"/>
        </w:rPr>
      </w:pPr>
    </w:p>
    <w:p w:rsidR="00635411" w:rsidRDefault="00B62759">
      <w:pPr>
        <w:spacing w:after="120"/>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prawo do sprostowania swoich danych osobowych,</w:t>
      </w:r>
    </w:p>
    <w:p w:rsidR="00635411" w:rsidRDefault="00B62759">
      <w:pPr>
        <w:numPr>
          <w:ilvl w:val="0"/>
          <w:numId w:val="5"/>
        </w:numPr>
        <w:spacing w:after="120"/>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635411" w:rsidRDefault="00B62759">
      <w:pPr>
        <w:numPr>
          <w:ilvl w:val="0"/>
          <w:numId w:val="4"/>
        </w:numPr>
        <w:spacing w:after="120"/>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635411" w:rsidRDefault="00635411">
      <w:pPr>
        <w:jc w:val="both"/>
        <w:rPr>
          <w:rFonts w:asciiTheme="minorHAnsi" w:hAnsiTheme="minorHAnsi"/>
          <w:b/>
          <w:bCs/>
          <w:sz w:val="20"/>
          <w:szCs w:val="20"/>
          <w:u w:val="single"/>
          <w:lang w:eastAsia="pl-PL"/>
        </w:rPr>
      </w:pPr>
    </w:p>
    <w:p w:rsidR="001410F7" w:rsidRDefault="00B62759" w:rsidP="001410F7">
      <w:pPr>
        <w:jc w:val="both"/>
        <w:rPr>
          <w:rFonts w:asciiTheme="minorHAnsi" w:hAnsiTheme="minorHAnsi"/>
          <w:b/>
          <w:bCs/>
          <w:sz w:val="20"/>
          <w:szCs w:val="20"/>
          <w:u w:val="single"/>
          <w:lang w:eastAsia="pl-PL"/>
        </w:rPr>
      </w:pPr>
      <w:r>
        <w:rPr>
          <w:rFonts w:asciiTheme="minorHAnsi" w:hAnsiTheme="minorHAnsi"/>
          <w:b/>
          <w:bCs/>
          <w:sz w:val="20"/>
          <w:szCs w:val="20"/>
          <w:u w:val="single"/>
          <w:lang w:eastAsia="pl-PL"/>
        </w:rPr>
        <w:t xml:space="preserve">II. Przedmiot zapytania: </w:t>
      </w:r>
    </w:p>
    <w:p w:rsidR="001410F7" w:rsidRDefault="001410F7" w:rsidP="001410F7">
      <w:pPr>
        <w:jc w:val="both"/>
        <w:rPr>
          <w:rFonts w:asciiTheme="minorHAnsi" w:hAnsiTheme="minorHAnsi"/>
          <w:b/>
          <w:bCs/>
          <w:sz w:val="20"/>
          <w:szCs w:val="20"/>
          <w:u w:val="single"/>
          <w:lang w:eastAsia="pl-PL"/>
        </w:rPr>
      </w:pPr>
    </w:p>
    <w:p w:rsidR="00635411" w:rsidRPr="001410F7" w:rsidRDefault="00900D2B">
      <w:pPr>
        <w:jc w:val="both"/>
        <w:rPr>
          <w:rFonts w:asciiTheme="minorHAnsi" w:hAnsiTheme="minorHAnsi"/>
          <w:sz w:val="20"/>
          <w:szCs w:val="20"/>
          <w:u w:val="single"/>
          <w:lang w:eastAsia="pl-PL"/>
        </w:rPr>
      </w:pPr>
      <w:r w:rsidRPr="001835B7">
        <w:rPr>
          <w:rFonts w:asciiTheme="minorHAnsi" w:hAnsiTheme="minorHAnsi"/>
          <w:b/>
          <w:sz w:val="20"/>
          <w:szCs w:val="20"/>
        </w:rPr>
        <w:t xml:space="preserve">Serwis </w:t>
      </w:r>
      <w:r w:rsidRPr="001835B7">
        <w:rPr>
          <w:rStyle w:val="normaltextrun"/>
          <w:rFonts w:ascii="Calibri" w:eastAsia="MS Mincho" w:hAnsi="Calibri"/>
          <w:b/>
          <w:bCs/>
          <w:sz w:val="20"/>
          <w:szCs w:val="20"/>
        </w:rPr>
        <w:t>zestawów anemometrycznych LDA oraz CTA</w:t>
      </w:r>
      <w:r w:rsidRPr="001835B7">
        <w:rPr>
          <w:rStyle w:val="normaltextrun"/>
          <w:rFonts w:ascii="Calibri" w:eastAsia="MS Mincho" w:hAnsi="Calibri"/>
          <w:b/>
          <w:sz w:val="20"/>
          <w:szCs w:val="20"/>
        </w:rPr>
        <w:t xml:space="preserve"> </w:t>
      </w:r>
      <w:r w:rsidR="001410F7">
        <w:rPr>
          <w:rStyle w:val="normaltextrun"/>
          <w:rFonts w:ascii="Calibri" w:eastAsia="MS Mincho" w:hAnsi="Calibri"/>
          <w:b/>
          <w:sz w:val="20"/>
          <w:szCs w:val="20"/>
        </w:rPr>
        <w:t>w</w:t>
      </w:r>
      <w:r w:rsidR="002D27A9">
        <w:rPr>
          <w:rFonts w:asciiTheme="minorHAnsi" w:hAnsiTheme="minorHAnsi"/>
          <w:b/>
          <w:sz w:val="20"/>
          <w:szCs w:val="20"/>
        </w:rPr>
        <w:t xml:space="preserve"> ramach realizacji projektu PANDA2/17/2016 </w:t>
      </w:r>
      <w:r w:rsidR="00B62759">
        <w:rPr>
          <w:rFonts w:asciiTheme="minorHAnsi" w:hAnsiTheme="minorHAnsi"/>
          <w:b/>
          <w:sz w:val="20"/>
          <w:szCs w:val="20"/>
        </w:rPr>
        <w:t>dla Instytutu Techniki Lotniczej i Mechaniki Stosowanej Wydziału Mechanicznego Energetyki i Lotnictwa Politechniki Warszawskiej.</w:t>
      </w:r>
    </w:p>
    <w:p w:rsidR="00AB7CFF" w:rsidRDefault="00AB7CFF">
      <w:pPr>
        <w:jc w:val="both"/>
        <w:rPr>
          <w:rFonts w:asciiTheme="minorHAnsi" w:hAnsiTheme="minorHAnsi"/>
          <w:b/>
          <w:bCs/>
          <w:sz w:val="20"/>
          <w:szCs w:val="20"/>
          <w:u w:val="single"/>
          <w:lang w:eastAsia="pl-PL"/>
        </w:rPr>
      </w:pPr>
    </w:p>
    <w:p w:rsidR="00635411" w:rsidRPr="00367545" w:rsidRDefault="00B62759">
      <w:pPr>
        <w:jc w:val="both"/>
        <w:rPr>
          <w:rFonts w:asciiTheme="minorHAnsi" w:hAnsiTheme="minorHAnsi"/>
          <w:b/>
          <w:bCs/>
          <w:sz w:val="20"/>
          <w:szCs w:val="20"/>
          <w:u w:val="single"/>
          <w:lang w:eastAsia="pl-PL"/>
        </w:rPr>
      </w:pPr>
      <w:r w:rsidRPr="00367545">
        <w:rPr>
          <w:rFonts w:asciiTheme="minorHAnsi" w:hAnsiTheme="minorHAnsi"/>
          <w:b/>
          <w:bCs/>
          <w:sz w:val="20"/>
          <w:szCs w:val="20"/>
          <w:u w:val="single"/>
          <w:lang w:eastAsia="pl-PL"/>
        </w:rPr>
        <w:lastRenderedPageBreak/>
        <w:t xml:space="preserve">III. Opis przedmiotu zamówienia </w:t>
      </w:r>
    </w:p>
    <w:p w:rsidR="008E18BF" w:rsidRDefault="008E18BF" w:rsidP="008E18BF">
      <w:pPr>
        <w:jc w:val="both"/>
        <w:rPr>
          <w:rFonts w:asciiTheme="minorHAnsi" w:hAnsiTheme="minorHAnsi"/>
          <w:b/>
          <w:sz w:val="20"/>
          <w:szCs w:val="20"/>
        </w:rPr>
      </w:pPr>
    </w:p>
    <w:p w:rsidR="008E18BF" w:rsidRPr="001835B7" w:rsidRDefault="008E18BF" w:rsidP="008E18BF">
      <w:pPr>
        <w:jc w:val="both"/>
        <w:rPr>
          <w:rFonts w:asciiTheme="minorHAnsi" w:hAnsiTheme="minorHAnsi"/>
          <w:sz w:val="20"/>
          <w:szCs w:val="20"/>
          <w:u w:val="single"/>
          <w:lang w:eastAsia="pl-PL"/>
        </w:rPr>
      </w:pPr>
      <w:r w:rsidRPr="001835B7">
        <w:rPr>
          <w:rFonts w:asciiTheme="minorHAnsi" w:hAnsiTheme="minorHAnsi"/>
          <w:b/>
          <w:sz w:val="20"/>
          <w:szCs w:val="20"/>
        </w:rPr>
        <w:t xml:space="preserve">Serwis </w:t>
      </w:r>
      <w:r w:rsidRPr="001835B7">
        <w:rPr>
          <w:rStyle w:val="normaltextrun"/>
          <w:rFonts w:ascii="Calibri" w:eastAsia="MS Mincho" w:hAnsi="Calibri"/>
          <w:b/>
          <w:bCs/>
          <w:sz w:val="20"/>
          <w:szCs w:val="20"/>
        </w:rPr>
        <w:t>zestawów anemometrycznych LDA oraz CTA</w:t>
      </w:r>
      <w:r w:rsidRPr="001835B7">
        <w:rPr>
          <w:rStyle w:val="normaltextrun"/>
          <w:rFonts w:ascii="Calibri" w:eastAsia="MS Mincho" w:hAnsi="Calibri"/>
          <w:b/>
          <w:sz w:val="20"/>
          <w:szCs w:val="20"/>
        </w:rPr>
        <w:t xml:space="preserve"> w</w:t>
      </w:r>
      <w:r w:rsidRPr="001835B7">
        <w:rPr>
          <w:rFonts w:asciiTheme="minorHAnsi" w:hAnsiTheme="minorHAnsi"/>
          <w:b/>
          <w:sz w:val="20"/>
          <w:szCs w:val="20"/>
        </w:rPr>
        <w:t xml:space="preserve"> ramach realizacji projektu PANDA2/17/2016 dla Instytutu Techniki Lotniczej i Mechaniki Stosowanej Wydziału Mechanicznego Energetyki i Lotnictwa Politechniki Warszawskiej.</w:t>
      </w:r>
    </w:p>
    <w:p w:rsidR="008E18BF" w:rsidRPr="002F50FC" w:rsidRDefault="008E18BF" w:rsidP="008E18BF">
      <w:pPr>
        <w:pStyle w:val="paragraph"/>
        <w:jc w:val="both"/>
        <w:textAlignment w:val="baseline"/>
        <w:rPr>
          <w:rFonts w:hint="eastAsia"/>
          <w:sz w:val="20"/>
          <w:szCs w:val="20"/>
        </w:rPr>
      </w:pPr>
      <w:r w:rsidRPr="002F50FC">
        <w:rPr>
          <w:rStyle w:val="normaltextrun"/>
          <w:rFonts w:ascii="Calibri" w:hAnsi="Calibri"/>
          <w:sz w:val="20"/>
          <w:szCs w:val="20"/>
        </w:rPr>
        <w:t>Przeprowadzenie serwisu zestawu termo-</w:t>
      </w:r>
      <w:r w:rsidRPr="002F50FC">
        <w:rPr>
          <w:rStyle w:val="spellingerror"/>
          <w:rFonts w:ascii="Calibri" w:hAnsi="Calibri"/>
          <w:sz w:val="20"/>
          <w:szCs w:val="20"/>
        </w:rPr>
        <w:t>anemometrcznego</w:t>
      </w:r>
      <w:r w:rsidRPr="002F50FC">
        <w:rPr>
          <w:rStyle w:val="normaltextrun"/>
          <w:rFonts w:ascii="Calibri" w:hAnsi="Calibri"/>
          <w:sz w:val="20"/>
          <w:szCs w:val="20"/>
        </w:rPr>
        <w:t xml:space="preserve"> CTA posiadanego przez zamawiającego tj. </w:t>
      </w:r>
      <w:r w:rsidRPr="002F50FC">
        <w:rPr>
          <w:rStyle w:val="spellingerror"/>
          <w:rFonts w:ascii="Calibri" w:hAnsi="Calibri"/>
          <w:sz w:val="20"/>
          <w:szCs w:val="20"/>
        </w:rPr>
        <w:t>Dantec</w:t>
      </w:r>
      <w:r w:rsidRPr="002F50FC">
        <w:rPr>
          <w:rStyle w:val="normaltextrun"/>
          <w:rFonts w:ascii="Calibri" w:hAnsi="Calibri"/>
          <w:sz w:val="20"/>
          <w:szCs w:val="20"/>
        </w:rPr>
        <w:t xml:space="preserve"> Dynamics o elementy które uległy zużyciu oraz odnowienie oprogramowania do wersji wspieranej przez producenta oraz zachowującej wymogi bezpieczeństwa cybernetycznego.</w:t>
      </w:r>
      <w:r w:rsidRPr="002F50FC">
        <w:rPr>
          <w:rStyle w:val="eop"/>
          <w:rFonts w:ascii="Calibri" w:hAnsi="Calibri"/>
          <w:sz w:val="20"/>
          <w:szCs w:val="20"/>
        </w:rPr>
        <w:t> </w:t>
      </w:r>
    </w:p>
    <w:p w:rsidR="008E18BF" w:rsidRPr="002F50FC" w:rsidRDefault="008E18BF" w:rsidP="008E18BF">
      <w:pPr>
        <w:pStyle w:val="paragraph"/>
        <w:numPr>
          <w:ilvl w:val="0"/>
          <w:numId w:val="46"/>
        </w:numPr>
        <w:spacing w:before="0" w:beforeAutospacing="0" w:after="0" w:afterAutospacing="0"/>
        <w:ind w:left="1077" w:firstLine="0"/>
        <w:jc w:val="both"/>
        <w:textAlignment w:val="baseline"/>
        <w:rPr>
          <w:rFonts w:ascii="MS Mincho" w:eastAsia="MS Mincho" w:hAnsi="MS Mincho"/>
          <w:sz w:val="20"/>
          <w:szCs w:val="20"/>
        </w:rPr>
      </w:pPr>
      <w:r w:rsidRPr="002F50FC">
        <w:rPr>
          <w:rStyle w:val="normaltextrun"/>
          <w:rFonts w:ascii="Calibri" w:eastAsia="MS Mincho" w:hAnsi="Calibri"/>
          <w:sz w:val="20"/>
          <w:szCs w:val="20"/>
        </w:rPr>
        <w:t xml:space="preserve">Kalibrator automatyczny kierunkowy </w:t>
      </w:r>
      <w:r w:rsidRPr="002F50FC">
        <w:rPr>
          <w:rStyle w:val="normaltextrun"/>
          <w:rFonts w:ascii="Calibri" w:eastAsia="MS Mincho" w:hAnsi="Calibri"/>
          <w:color w:val="000000"/>
          <w:sz w:val="20"/>
          <w:szCs w:val="20"/>
        </w:rPr>
        <w:t>nr katalogowy producenta</w:t>
      </w:r>
      <w:r w:rsidRPr="002F50FC">
        <w:rPr>
          <w:rStyle w:val="normaltextrun"/>
          <w:rFonts w:ascii="Calibri" w:eastAsia="MS Mincho" w:hAnsi="Calibri"/>
          <w:sz w:val="20"/>
          <w:szCs w:val="20"/>
        </w:rPr>
        <w:t xml:space="preserve"> - 9091H0013 – 1szt.</w:t>
      </w:r>
      <w:r w:rsidRPr="002F50FC">
        <w:rPr>
          <w:rStyle w:val="eop"/>
          <w:rFonts w:ascii="Calibri" w:eastAsia="MS Mincho" w:hAnsi="Calibri"/>
          <w:sz w:val="20"/>
          <w:szCs w:val="20"/>
        </w:rPr>
        <w:t> </w:t>
      </w:r>
    </w:p>
    <w:p w:rsidR="008E18BF" w:rsidRPr="002F50FC" w:rsidRDefault="008E18BF" w:rsidP="008E18BF">
      <w:pPr>
        <w:pStyle w:val="paragraph"/>
        <w:numPr>
          <w:ilvl w:val="0"/>
          <w:numId w:val="47"/>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Drut wolframowy 5µm, 2m </w:t>
      </w:r>
      <w:r w:rsidRPr="002F50FC">
        <w:rPr>
          <w:rStyle w:val="normaltextrun"/>
          <w:rFonts w:ascii="Calibri" w:eastAsia="MS Mincho" w:hAnsi="Calibri"/>
          <w:color w:val="000000"/>
          <w:sz w:val="20"/>
          <w:szCs w:val="20"/>
        </w:rPr>
        <w:t>nr katalogowy producenta</w:t>
      </w:r>
      <w:r w:rsidRPr="002F50FC">
        <w:rPr>
          <w:rStyle w:val="normaltextrun"/>
          <w:rFonts w:ascii="Calibri" w:eastAsia="MS Mincho" w:hAnsi="Calibri"/>
          <w:sz w:val="20"/>
          <w:szCs w:val="20"/>
        </w:rPr>
        <w:t xml:space="preserve"> - 9055A0402 – 1szt.</w:t>
      </w:r>
      <w:r w:rsidRPr="002F50FC">
        <w:rPr>
          <w:rStyle w:val="eop"/>
          <w:rFonts w:ascii="Calibri" w:eastAsia="MS Mincho" w:hAnsi="Calibri"/>
          <w:sz w:val="20"/>
          <w:szCs w:val="20"/>
        </w:rPr>
        <w:t> </w:t>
      </w:r>
    </w:p>
    <w:p w:rsidR="008E18BF" w:rsidRPr="002F50FC" w:rsidRDefault="008E18BF" w:rsidP="008E18BF">
      <w:pPr>
        <w:pStyle w:val="paragraph"/>
        <w:numPr>
          <w:ilvl w:val="0"/>
          <w:numId w:val="47"/>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Sonda 1D </w:t>
      </w:r>
      <w:r w:rsidRPr="002F50FC">
        <w:rPr>
          <w:rStyle w:val="normaltextrun"/>
          <w:rFonts w:ascii="Calibri" w:eastAsia="MS Mincho" w:hAnsi="Calibri"/>
          <w:color w:val="000000"/>
          <w:sz w:val="20"/>
          <w:szCs w:val="20"/>
        </w:rPr>
        <w:t>nr katalogowy producenta</w:t>
      </w:r>
      <w:r w:rsidRPr="002F50FC">
        <w:rPr>
          <w:rStyle w:val="normaltextrun"/>
          <w:rFonts w:ascii="Calibri" w:eastAsia="MS Mincho" w:hAnsi="Calibri"/>
          <w:sz w:val="20"/>
          <w:szCs w:val="20"/>
        </w:rPr>
        <w:t xml:space="preserve"> - 55P11 – zestaw 10szt.</w:t>
      </w:r>
      <w:r w:rsidRPr="002F50FC">
        <w:rPr>
          <w:rStyle w:val="eop"/>
          <w:rFonts w:ascii="Calibri" w:eastAsia="MS Mincho" w:hAnsi="Calibri"/>
          <w:sz w:val="20"/>
          <w:szCs w:val="20"/>
        </w:rPr>
        <w:t> </w:t>
      </w:r>
    </w:p>
    <w:p w:rsidR="008E18BF" w:rsidRPr="002F50FC" w:rsidRDefault="008E18BF" w:rsidP="008E18BF">
      <w:pPr>
        <w:pStyle w:val="paragraph"/>
        <w:numPr>
          <w:ilvl w:val="0"/>
          <w:numId w:val="47"/>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Sonda 1D do warstwy </w:t>
      </w:r>
      <w:r w:rsidRPr="002F50FC">
        <w:rPr>
          <w:rStyle w:val="normaltextrun"/>
          <w:rFonts w:ascii="Calibri" w:eastAsia="MS Mincho" w:hAnsi="Calibri"/>
          <w:color w:val="000000"/>
          <w:sz w:val="20"/>
          <w:szCs w:val="20"/>
        </w:rPr>
        <w:t>nr katalogowy producenta</w:t>
      </w:r>
      <w:r w:rsidRPr="002F50FC">
        <w:rPr>
          <w:rStyle w:val="normaltextrun"/>
          <w:rFonts w:ascii="Calibri" w:eastAsia="MS Mincho" w:hAnsi="Calibri"/>
          <w:sz w:val="20"/>
          <w:szCs w:val="20"/>
        </w:rPr>
        <w:t xml:space="preserve"> - 55P15 – 1szt.</w:t>
      </w:r>
      <w:r w:rsidRPr="002F50FC">
        <w:rPr>
          <w:rStyle w:val="eop"/>
          <w:rFonts w:ascii="Calibri" w:eastAsia="MS Mincho" w:hAnsi="Calibri"/>
          <w:sz w:val="20"/>
          <w:szCs w:val="20"/>
        </w:rPr>
        <w:t> </w:t>
      </w:r>
    </w:p>
    <w:p w:rsidR="008E18BF" w:rsidRPr="002F50FC" w:rsidRDefault="008E18BF" w:rsidP="008E18BF">
      <w:pPr>
        <w:pStyle w:val="paragraph"/>
        <w:numPr>
          <w:ilvl w:val="0"/>
          <w:numId w:val="47"/>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Sonda 2D typ X </w:t>
      </w:r>
      <w:r w:rsidRPr="002F50FC">
        <w:rPr>
          <w:rStyle w:val="normaltextrun"/>
          <w:rFonts w:ascii="Calibri" w:eastAsia="MS Mincho" w:hAnsi="Calibri"/>
          <w:color w:val="000000"/>
          <w:sz w:val="20"/>
          <w:szCs w:val="20"/>
        </w:rPr>
        <w:t>nr katalogowy producenta</w:t>
      </w:r>
      <w:r w:rsidRPr="002F50FC">
        <w:rPr>
          <w:rStyle w:val="normaltextrun"/>
          <w:rFonts w:ascii="Calibri" w:eastAsia="MS Mincho" w:hAnsi="Calibri"/>
          <w:sz w:val="20"/>
          <w:szCs w:val="20"/>
        </w:rPr>
        <w:t xml:space="preserve"> - 55P61 – 1szt.</w:t>
      </w:r>
      <w:r w:rsidRPr="002F50FC">
        <w:rPr>
          <w:rStyle w:val="eop"/>
          <w:rFonts w:ascii="Calibri" w:eastAsia="MS Mincho" w:hAnsi="Calibri"/>
          <w:sz w:val="20"/>
          <w:szCs w:val="20"/>
        </w:rPr>
        <w:t> </w:t>
      </w:r>
    </w:p>
    <w:p w:rsidR="008E18BF" w:rsidRPr="002F50FC" w:rsidRDefault="008E18BF" w:rsidP="008E18BF">
      <w:pPr>
        <w:pStyle w:val="paragraph"/>
        <w:numPr>
          <w:ilvl w:val="0"/>
          <w:numId w:val="47"/>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Oprawka 1D krótka </w:t>
      </w:r>
      <w:r w:rsidRPr="002F50FC">
        <w:rPr>
          <w:rStyle w:val="normaltextrun"/>
          <w:rFonts w:ascii="Calibri" w:eastAsia="MS Mincho" w:hAnsi="Calibri"/>
          <w:color w:val="000000"/>
          <w:sz w:val="20"/>
          <w:szCs w:val="20"/>
        </w:rPr>
        <w:t>nr katalogowy producenta</w:t>
      </w:r>
      <w:r w:rsidRPr="002F50FC">
        <w:rPr>
          <w:rStyle w:val="normaltextrun"/>
          <w:rFonts w:ascii="Calibri" w:eastAsia="MS Mincho" w:hAnsi="Calibri"/>
          <w:sz w:val="20"/>
          <w:szCs w:val="20"/>
        </w:rPr>
        <w:t xml:space="preserve"> - 55H20 – 1szt.</w:t>
      </w:r>
      <w:r w:rsidRPr="002F50FC">
        <w:rPr>
          <w:rStyle w:val="eop"/>
          <w:rFonts w:ascii="Calibri" w:eastAsia="MS Mincho" w:hAnsi="Calibri"/>
          <w:sz w:val="20"/>
          <w:szCs w:val="20"/>
        </w:rPr>
        <w:t> </w:t>
      </w:r>
    </w:p>
    <w:p w:rsidR="008E18BF" w:rsidRPr="002F50FC" w:rsidRDefault="008E18BF" w:rsidP="008E18BF">
      <w:pPr>
        <w:pStyle w:val="paragraph"/>
        <w:numPr>
          <w:ilvl w:val="0"/>
          <w:numId w:val="48"/>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Oprawka 1D długa </w:t>
      </w:r>
      <w:r w:rsidRPr="002F50FC">
        <w:rPr>
          <w:rStyle w:val="normaltextrun"/>
          <w:rFonts w:ascii="Calibri" w:eastAsia="MS Mincho" w:hAnsi="Calibri"/>
          <w:color w:val="000000"/>
          <w:sz w:val="20"/>
          <w:szCs w:val="20"/>
        </w:rPr>
        <w:t>nr katalogowy producenta</w:t>
      </w:r>
      <w:r w:rsidRPr="002F50FC">
        <w:rPr>
          <w:rStyle w:val="normaltextrun"/>
          <w:rFonts w:ascii="Calibri" w:eastAsia="MS Mincho" w:hAnsi="Calibri"/>
          <w:sz w:val="20"/>
          <w:szCs w:val="20"/>
        </w:rPr>
        <w:t xml:space="preserve"> - 55H21 – 2szt.</w:t>
      </w:r>
      <w:r w:rsidRPr="002F50FC">
        <w:rPr>
          <w:rStyle w:val="eop"/>
          <w:rFonts w:ascii="Calibri" w:eastAsia="MS Mincho" w:hAnsi="Calibri"/>
          <w:sz w:val="20"/>
          <w:szCs w:val="20"/>
        </w:rPr>
        <w:t> </w:t>
      </w:r>
    </w:p>
    <w:p w:rsidR="008E18BF" w:rsidRPr="002F50FC" w:rsidRDefault="008E18BF" w:rsidP="008E18BF">
      <w:pPr>
        <w:pStyle w:val="paragraph"/>
        <w:numPr>
          <w:ilvl w:val="0"/>
          <w:numId w:val="48"/>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Oprawka 2D krótka </w:t>
      </w:r>
      <w:r w:rsidRPr="002F50FC">
        <w:rPr>
          <w:rStyle w:val="normaltextrun"/>
          <w:rFonts w:ascii="Calibri" w:eastAsia="MS Mincho" w:hAnsi="Calibri"/>
          <w:color w:val="000000"/>
          <w:sz w:val="20"/>
          <w:szCs w:val="20"/>
        </w:rPr>
        <w:t>nr katalogowy producenta</w:t>
      </w:r>
      <w:r w:rsidRPr="002F50FC">
        <w:rPr>
          <w:rStyle w:val="normaltextrun"/>
          <w:rFonts w:ascii="Calibri" w:eastAsia="MS Mincho" w:hAnsi="Calibri"/>
          <w:sz w:val="20"/>
          <w:szCs w:val="20"/>
        </w:rPr>
        <w:t xml:space="preserve"> - 55H24 – 1szt.</w:t>
      </w:r>
      <w:r w:rsidRPr="002F50FC">
        <w:rPr>
          <w:rStyle w:val="eop"/>
          <w:rFonts w:ascii="Calibri" w:eastAsia="MS Mincho" w:hAnsi="Calibri"/>
          <w:sz w:val="20"/>
          <w:szCs w:val="20"/>
        </w:rPr>
        <w:t> </w:t>
      </w:r>
    </w:p>
    <w:p w:rsidR="008E18BF" w:rsidRPr="002F50FC" w:rsidRDefault="008E18BF" w:rsidP="008E18BF">
      <w:pPr>
        <w:pStyle w:val="paragraph"/>
        <w:numPr>
          <w:ilvl w:val="0"/>
          <w:numId w:val="48"/>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Oprawka 2D długa </w:t>
      </w:r>
      <w:r w:rsidRPr="002F50FC">
        <w:rPr>
          <w:rStyle w:val="normaltextrun"/>
          <w:rFonts w:ascii="Calibri" w:eastAsia="MS Mincho" w:hAnsi="Calibri"/>
          <w:color w:val="000000"/>
          <w:sz w:val="20"/>
          <w:szCs w:val="20"/>
        </w:rPr>
        <w:t>nr katalogowy producenta</w:t>
      </w:r>
      <w:r w:rsidRPr="002F50FC">
        <w:rPr>
          <w:rStyle w:val="normaltextrun"/>
          <w:rFonts w:ascii="Calibri" w:eastAsia="MS Mincho" w:hAnsi="Calibri"/>
          <w:sz w:val="20"/>
          <w:szCs w:val="20"/>
        </w:rPr>
        <w:t xml:space="preserve"> - 55H25 – 1szt.</w:t>
      </w:r>
      <w:r w:rsidRPr="002F50FC">
        <w:rPr>
          <w:rStyle w:val="eop"/>
          <w:rFonts w:ascii="Calibri" w:eastAsia="MS Mincho" w:hAnsi="Calibri"/>
          <w:sz w:val="20"/>
          <w:szCs w:val="20"/>
        </w:rPr>
        <w:t> </w:t>
      </w:r>
    </w:p>
    <w:p w:rsidR="008E18BF" w:rsidRPr="002F50FC" w:rsidRDefault="008E18BF" w:rsidP="008E18BF">
      <w:pPr>
        <w:pStyle w:val="paragraph"/>
        <w:numPr>
          <w:ilvl w:val="0"/>
          <w:numId w:val="48"/>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color w:val="000000"/>
          <w:sz w:val="20"/>
          <w:szCs w:val="20"/>
        </w:rPr>
        <w:t xml:space="preserve">Odnowienie oprogramowania do obsługi i akwizycji </w:t>
      </w:r>
      <w:r w:rsidRPr="002F50FC">
        <w:rPr>
          <w:rStyle w:val="spellingerror"/>
          <w:rFonts w:ascii="Calibri" w:eastAsia="MS Mincho" w:hAnsi="Calibri"/>
          <w:color w:val="000000"/>
          <w:sz w:val="20"/>
          <w:szCs w:val="20"/>
        </w:rPr>
        <w:t>StreamWare</w:t>
      </w:r>
      <w:r w:rsidRPr="002F50FC">
        <w:rPr>
          <w:rStyle w:val="normaltextrun"/>
          <w:rFonts w:ascii="Calibri" w:eastAsia="MS Mincho" w:hAnsi="Calibri"/>
          <w:color w:val="000000"/>
          <w:sz w:val="20"/>
          <w:szCs w:val="20"/>
        </w:rPr>
        <w:t xml:space="preserve"> Pro w systemie CTA firmy </w:t>
      </w:r>
      <w:r w:rsidRPr="002F50FC">
        <w:rPr>
          <w:rStyle w:val="spellingerror"/>
          <w:rFonts w:ascii="Calibri" w:eastAsia="MS Mincho" w:hAnsi="Calibri"/>
          <w:color w:val="000000"/>
          <w:sz w:val="20"/>
          <w:szCs w:val="20"/>
        </w:rPr>
        <w:t>Dantec</w:t>
      </w:r>
      <w:r w:rsidRPr="002F50FC">
        <w:rPr>
          <w:rStyle w:val="normaltextrun"/>
          <w:rFonts w:ascii="Calibri" w:eastAsia="MS Mincho" w:hAnsi="Calibri"/>
          <w:color w:val="000000"/>
          <w:sz w:val="20"/>
          <w:szCs w:val="20"/>
        </w:rPr>
        <w:t xml:space="preserve"> Dynamics do wersji najnowszej wspieranej przez system operacyjny Windows 10 nr katalogowy producenta 9090S0152</w:t>
      </w:r>
      <w:r w:rsidRPr="002F50FC">
        <w:rPr>
          <w:rStyle w:val="normaltextrun"/>
          <w:rFonts w:ascii="Calibri" w:eastAsia="MS Mincho" w:hAnsi="Calibri"/>
          <w:sz w:val="20"/>
          <w:szCs w:val="20"/>
        </w:rPr>
        <w:t xml:space="preserve"> – 1szt.</w:t>
      </w:r>
      <w:r w:rsidRPr="002F50FC">
        <w:rPr>
          <w:rStyle w:val="eop"/>
          <w:rFonts w:ascii="Calibri" w:eastAsia="MS Mincho" w:hAnsi="Calibri"/>
          <w:sz w:val="20"/>
          <w:szCs w:val="20"/>
        </w:rPr>
        <w:t> </w:t>
      </w:r>
    </w:p>
    <w:p w:rsidR="008E18BF" w:rsidRPr="002F50FC" w:rsidRDefault="008E18BF" w:rsidP="008E18BF">
      <w:pPr>
        <w:pStyle w:val="paragraph"/>
        <w:numPr>
          <w:ilvl w:val="0"/>
          <w:numId w:val="48"/>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Odnowienie systemu operacyjnego do Windows 10 64bit wymagany do zachowania kompatybilności z najnowszą wersją </w:t>
      </w:r>
      <w:r w:rsidRPr="002F50FC">
        <w:rPr>
          <w:rStyle w:val="normaltextrun"/>
          <w:rFonts w:ascii="Calibri" w:eastAsia="MS Mincho" w:hAnsi="Calibri"/>
          <w:color w:val="000000"/>
          <w:sz w:val="20"/>
          <w:szCs w:val="20"/>
        </w:rPr>
        <w:t xml:space="preserve">BSA </w:t>
      </w:r>
      <w:r w:rsidRPr="002F50FC">
        <w:rPr>
          <w:rStyle w:val="spellingerror"/>
          <w:rFonts w:ascii="Calibri" w:eastAsia="MS Mincho" w:hAnsi="Calibri"/>
          <w:color w:val="000000"/>
          <w:sz w:val="20"/>
          <w:szCs w:val="20"/>
        </w:rPr>
        <w:t>Flow</w:t>
      </w:r>
      <w:r w:rsidRPr="002F50FC">
        <w:rPr>
          <w:rStyle w:val="normaltextrun"/>
          <w:rFonts w:ascii="Calibri" w:eastAsia="MS Mincho" w:hAnsi="Calibri"/>
          <w:color w:val="000000"/>
          <w:sz w:val="20"/>
          <w:szCs w:val="20"/>
        </w:rPr>
        <w:t xml:space="preserve"> LDA firmy </w:t>
      </w:r>
      <w:r w:rsidRPr="002F50FC">
        <w:rPr>
          <w:rStyle w:val="spellingerror"/>
          <w:rFonts w:ascii="Calibri" w:eastAsia="MS Mincho" w:hAnsi="Calibri"/>
          <w:color w:val="000000"/>
          <w:sz w:val="20"/>
          <w:szCs w:val="20"/>
        </w:rPr>
        <w:t>Dantec</w:t>
      </w:r>
      <w:r w:rsidRPr="002F50FC">
        <w:rPr>
          <w:rStyle w:val="normaltextrun"/>
          <w:rFonts w:ascii="Calibri" w:eastAsia="MS Mincho" w:hAnsi="Calibri"/>
          <w:color w:val="000000"/>
          <w:sz w:val="20"/>
          <w:szCs w:val="20"/>
        </w:rPr>
        <w:t xml:space="preserve"> Dynamics, oraz zapewnienia należytego poziomu </w:t>
      </w:r>
      <w:r w:rsidRPr="002F50FC">
        <w:rPr>
          <w:rStyle w:val="spellingerror"/>
          <w:rFonts w:ascii="Calibri" w:eastAsia="MS Mincho" w:hAnsi="Calibri"/>
          <w:color w:val="000000"/>
          <w:sz w:val="20"/>
          <w:szCs w:val="20"/>
        </w:rPr>
        <w:t>cyberochrony</w:t>
      </w:r>
      <w:r w:rsidRPr="002F50FC">
        <w:rPr>
          <w:rStyle w:val="normaltextrun"/>
          <w:rFonts w:ascii="Calibri" w:eastAsia="MS Mincho" w:hAnsi="Calibri"/>
          <w:color w:val="000000"/>
          <w:sz w:val="20"/>
          <w:szCs w:val="20"/>
        </w:rPr>
        <w:t>. – 4szt.</w:t>
      </w:r>
      <w:r w:rsidRPr="002F50FC">
        <w:rPr>
          <w:rStyle w:val="eop"/>
          <w:rFonts w:ascii="Calibri" w:eastAsia="MS Mincho" w:hAnsi="Calibri"/>
          <w:color w:val="000000"/>
          <w:sz w:val="20"/>
          <w:szCs w:val="20"/>
        </w:rPr>
        <w:t> </w:t>
      </w:r>
    </w:p>
    <w:p w:rsidR="008E18BF" w:rsidRPr="002F50FC" w:rsidRDefault="008E18BF" w:rsidP="008E18BF">
      <w:pPr>
        <w:pStyle w:val="paragraph"/>
        <w:jc w:val="both"/>
        <w:textAlignment w:val="baseline"/>
        <w:rPr>
          <w:rFonts w:hint="eastAsia"/>
          <w:sz w:val="20"/>
          <w:szCs w:val="20"/>
        </w:rPr>
      </w:pPr>
      <w:r w:rsidRPr="002F50FC">
        <w:rPr>
          <w:rStyle w:val="normaltextrun"/>
          <w:rFonts w:ascii="Calibri" w:hAnsi="Calibri"/>
          <w:sz w:val="20"/>
          <w:szCs w:val="20"/>
        </w:rPr>
        <w:t xml:space="preserve">Przeprowadzenie serwisu zestawu </w:t>
      </w:r>
      <w:r w:rsidRPr="002F50FC">
        <w:rPr>
          <w:rStyle w:val="spellingerror"/>
          <w:rFonts w:ascii="Calibri" w:hAnsi="Calibri"/>
          <w:sz w:val="20"/>
          <w:szCs w:val="20"/>
        </w:rPr>
        <w:t>anemometrcznego</w:t>
      </w:r>
      <w:r w:rsidRPr="002F50FC">
        <w:rPr>
          <w:rStyle w:val="normaltextrun"/>
          <w:rFonts w:ascii="Calibri" w:hAnsi="Calibri"/>
          <w:sz w:val="20"/>
          <w:szCs w:val="20"/>
        </w:rPr>
        <w:t xml:space="preserve"> LDA posiadanego przez zamawiającego tj. </w:t>
      </w:r>
      <w:r w:rsidRPr="002F50FC">
        <w:rPr>
          <w:rStyle w:val="spellingerror"/>
          <w:rFonts w:ascii="Calibri" w:hAnsi="Calibri"/>
          <w:sz w:val="20"/>
          <w:szCs w:val="20"/>
        </w:rPr>
        <w:t>Dantec</w:t>
      </w:r>
      <w:r w:rsidRPr="002F50FC">
        <w:rPr>
          <w:rStyle w:val="normaltextrun"/>
          <w:rFonts w:ascii="Calibri" w:hAnsi="Calibri"/>
          <w:sz w:val="20"/>
          <w:szCs w:val="20"/>
        </w:rPr>
        <w:t xml:space="preserve"> Dynamics o elementy które uległy zużyciu oraz odnowienie oprogramowania do wersji wspieranej przez producenta oraz zachowującej wymogi bezpieczeństwa cybernetycznego.</w:t>
      </w:r>
      <w:r w:rsidRPr="002F50FC">
        <w:rPr>
          <w:rStyle w:val="eop"/>
          <w:rFonts w:ascii="Calibri" w:hAnsi="Calibri"/>
          <w:sz w:val="20"/>
          <w:szCs w:val="20"/>
        </w:rPr>
        <w:t> </w:t>
      </w:r>
    </w:p>
    <w:p w:rsidR="008E18BF" w:rsidRPr="002F50FC" w:rsidRDefault="008E18BF" w:rsidP="008E18BF">
      <w:pPr>
        <w:pStyle w:val="paragraph"/>
        <w:numPr>
          <w:ilvl w:val="0"/>
          <w:numId w:val="49"/>
        </w:numPr>
        <w:spacing w:before="0" w:beforeAutospacing="0" w:after="0" w:afterAutospacing="0"/>
        <w:ind w:left="1077" w:firstLine="0"/>
        <w:jc w:val="both"/>
        <w:textAlignment w:val="baseline"/>
        <w:rPr>
          <w:rFonts w:ascii="MS Mincho" w:eastAsia="MS Mincho" w:hAnsi="MS Mincho"/>
          <w:sz w:val="20"/>
          <w:szCs w:val="20"/>
        </w:rPr>
      </w:pPr>
      <w:r w:rsidRPr="002F50FC">
        <w:rPr>
          <w:rStyle w:val="normaltextrun"/>
          <w:rFonts w:ascii="Calibri" w:eastAsia="MS Mincho" w:hAnsi="Calibri"/>
          <w:sz w:val="20"/>
          <w:szCs w:val="20"/>
        </w:rPr>
        <w:t xml:space="preserve">Światłowód procesora nr. katalogowy producenta </w:t>
      </w:r>
      <w:r w:rsidRPr="002F50FC">
        <w:rPr>
          <w:rStyle w:val="normaltextrun"/>
          <w:rFonts w:ascii="Calibri" w:eastAsia="MS Mincho" w:hAnsi="Calibri"/>
          <w:color w:val="000000"/>
          <w:sz w:val="20"/>
          <w:szCs w:val="20"/>
        </w:rPr>
        <w:t>9131O0004 – 1szt.</w:t>
      </w:r>
      <w:r w:rsidRPr="002F50FC">
        <w:rPr>
          <w:rStyle w:val="eop"/>
          <w:rFonts w:ascii="Calibri" w:eastAsia="MS Mincho" w:hAnsi="Calibri"/>
          <w:color w:val="000000"/>
          <w:sz w:val="20"/>
          <w:szCs w:val="20"/>
        </w:rPr>
        <w:t> </w:t>
      </w:r>
    </w:p>
    <w:p w:rsidR="008E18BF" w:rsidRPr="002F50FC" w:rsidRDefault="008E18BF" w:rsidP="008E18BF">
      <w:pPr>
        <w:pStyle w:val="paragraph"/>
        <w:numPr>
          <w:ilvl w:val="0"/>
          <w:numId w:val="49"/>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Przewód BNC o długości 4m </w:t>
      </w:r>
      <w:r w:rsidRPr="002F50FC">
        <w:rPr>
          <w:rStyle w:val="normaltextrun"/>
          <w:rFonts w:ascii="Calibri" w:eastAsia="MS Mincho" w:hAnsi="Calibri"/>
          <w:color w:val="000000"/>
          <w:sz w:val="20"/>
          <w:szCs w:val="20"/>
        </w:rPr>
        <w:t>nr katalogowy producenta</w:t>
      </w:r>
      <w:r w:rsidRPr="002F50FC">
        <w:rPr>
          <w:rStyle w:val="normaltextrun"/>
          <w:rFonts w:ascii="Calibri" w:eastAsia="MS Mincho" w:hAnsi="Calibri"/>
          <w:sz w:val="20"/>
          <w:szCs w:val="20"/>
        </w:rPr>
        <w:t xml:space="preserve"> - 9006A1863 – 2szt.</w:t>
      </w:r>
      <w:r w:rsidRPr="002F50FC">
        <w:rPr>
          <w:rStyle w:val="eop"/>
          <w:rFonts w:ascii="Calibri" w:eastAsia="MS Mincho" w:hAnsi="Calibri"/>
          <w:sz w:val="20"/>
          <w:szCs w:val="20"/>
        </w:rPr>
        <w:t> </w:t>
      </w:r>
    </w:p>
    <w:p w:rsidR="008E18BF" w:rsidRPr="002F50FC" w:rsidRDefault="008E18BF" w:rsidP="008E18BF">
      <w:pPr>
        <w:pStyle w:val="paragraph"/>
        <w:numPr>
          <w:ilvl w:val="0"/>
          <w:numId w:val="49"/>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Przewód BNC o długości 20m </w:t>
      </w:r>
      <w:r w:rsidRPr="002F50FC">
        <w:rPr>
          <w:rStyle w:val="normaltextrun"/>
          <w:rFonts w:ascii="Calibri" w:eastAsia="MS Mincho" w:hAnsi="Calibri"/>
          <w:color w:val="000000"/>
          <w:sz w:val="20"/>
          <w:szCs w:val="20"/>
        </w:rPr>
        <w:t>nr katalogowy producenta</w:t>
      </w:r>
      <w:r w:rsidRPr="002F50FC">
        <w:rPr>
          <w:rStyle w:val="normaltextrun"/>
          <w:rFonts w:ascii="Calibri" w:eastAsia="MS Mincho" w:hAnsi="Calibri"/>
          <w:sz w:val="20"/>
          <w:szCs w:val="20"/>
        </w:rPr>
        <w:t xml:space="preserve"> - 9006A1866 – 1szt.</w:t>
      </w:r>
      <w:r w:rsidRPr="002F50FC">
        <w:rPr>
          <w:rStyle w:val="eop"/>
          <w:rFonts w:ascii="Calibri" w:eastAsia="MS Mincho" w:hAnsi="Calibri"/>
          <w:sz w:val="20"/>
          <w:szCs w:val="20"/>
        </w:rPr>
        <w:t> </w:t>
      </w:r>
    </w:p>
    <w:p w:rsidR="008E18BF" w:rsidRPr="002F50FC" w:rsidRDefault="008E18BF" w:rsidP="008E18BF">
      <w:pPr>
        <w:pStyle w:val="paragraph"/>
        <w:numPr>
          <w:ilvl w:val="0"/>
          <w:numId w:val="49"/>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Uchwyt oprawki 1D </w:t>
      </w:r>
      <w:r w:rsidRPr="002F50FC">
        <w:rPr>
          <w:rStyle w:val="normaltextrun"/>
          <w:rFonts w:ascii="Calibri" w:eastAsia="MS Mincho" w:hAnsi="Calibri"/>
          <w:color w:val="000000"/>
          <w:sz w:val="20"/>
          <w:szCs w:val="20"/>
        </w:rPr>
        <w:t>nr katalogowy producenta</w:t>
      </w:r>
      <w:r w:rsidRPr="002F50FC">
        <w:rPr>
          <w:rStyle w:val="normaltextrun"/>
          <w:rFonts w:ascii="Calibri" w:eastAsia="MS Mincho" w:hAnsi="Calibri"/>
          <w:sz w:val="20"/>
          <w:szCs w:val="20"/>
        </w:rPr>
        <w:t xml:space="preserve"> - 55H136 – 1szt.</w:t>
      </w:r>
      <w:r w:rsidRPr="002F50FC">
        <w:rPr>
          <w:rStyle w:val="eop"/>
          <w:rFonts w:ascii="Calibri" w:eastAsia="MS Mincho" w:hAnsi="Calibri"/>
          <w:sz w:val="20"/>
          <w:szCs w:val="20"/>
        </w:rPr>
        <w:t> </w:t>
      </w:r>
    </w:p>
    <w:p w:rsidR="008E18BF" w:rsidRPr="002F50FC" w:rsidRDefault="008E18BF" w:rsidP="008E18BF">
      <w:pPr>
        <w:pStyle w:val="paragraph"/>
        <w:numPr>
          <w:ilvl w:val="0"/>
          <w:numId w:val="50"/>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Uchwyt oprawki 2D </w:t>
      </w:r>
      <w:r w:rsidRPr="002F50FC">
        <w:rPr>
          <w:rStyle w:val="normaltextrun"/>
          <w:rFonts w:ascii="Calibri" w:eastAsia="MS Mincho" w:hAnsi="Calibri"/>
          <w:color w:val="000000"/>
          <w:sz w:val="20"/>
          <w:szCs w:val="20"/>
        </w:rPr>
        <w:t>nr katalogowy producenta</w:t>
      </w:r>
      <w:r w:rsidRPr="002F50FC">
        <w:rPr>
          <w:rStyle w:val="normaltextrun"/>
          <w:rFonts w:ascii="Calibri" w:eastAsia="MS Mincho" w:hAnsi="Calibri"/>
          <w:sz w:val="20"/>
          <w:szCs w:val="20"/>
        </w:rPr>
        <w:t xml:space="preserve"> - 55H241 – 1szt.</w:t>
      </w:r>
      <w:r w:rsidRPr="002F50FC">
        <w:rPr>
          <w:rStyle w:val="eop"/>
          <w:rFonts w:ascii="Calibri" w:eastAsia="MS Mincho" w:hAnsi="Calibri"/>
          <w:sz w:val="20"/>
          <w:szCs w:val="20"/>
        </w:rPr>
        <w:t> </w:t>
      </w:r>
    </w:p>
    <w:p w:rsidR="008E18BF" w:rsidRPr="002F50FC" w:rsidRDefault="008E18BF" w:rsidP="008E18BF">
      <w:pPr>
        <w:pStyle w:val="paragraph"/>
        <w:numPr>
          <w:ilvl w:val="0"/>
          <w:numId w:val="50"/>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color w:val="000000"/>
          <w:sz w:val="20"/>
          <w:szCs w:val="20"/>
        </w:rPr>
        <w:t xml:space="preserve">Odnowienie oprogramowania do obsługi i akwizycji BSA </w:t>
      </w:r>
      <w:r w:rsidRPr="002F50FC">
        <w:rPr>
          <w:rStyle w:val="spellingerror"/>
          <w:rFonts w:ascii="Calibri" w:eastAsia="MS Mincho" w:hAnsi="Calibri"/>
          <w:color w:val="000000"/>
          <w:sz w:val="20"/>
          <w:szCs w:val="20"/>
        </w:rPr>
        <w:t>Flow</w:t>
      </w:r>
      <w:r w:rsidRPr="002F50FC">
        <w:rPr>
          <w:rStyle w:val="normaltextrun"/>
          <w:rFonts w:ascii="Calibri" w:eastAsia="MS Mincho" w:hAnsi="Calibri"/>
          <w:color w:val="000000"/>
          <w:sz w:val="20"/>
          <w:szCs w:val="20"/>
        </w:rPr>
        <w:t xml:space="preserve"> w systemie LDA firmy </w:t>
      </w:r>
      <w:r w:rsidRPr="002F50FC">
        <w:rPr>
          <w:rStyle w:val="spellingerror"/>
          <w:rFonts w:ascii="Calibri" w:eastAsia="MS Mincho" w:hAnsi="Calibri"/>
          <w:color w:val="000000"/>
          <w:sz w:val="20"/>
          <w:szCs w:val="20"/>
        </w:rPr>
        <w:t>Dantec</w:t>
      </w:r>
      <w:r w:rsidRPr="002F50FC">
        <w:rPr>
          <w:rStyle w:val="normaltextrun"/>
          <w:rFonts w:ascii="Calibri" w:eastAsia="MS Mincho" w:hAnsi="Calibri"/>
          <w:color w:val="000000"/>
          <w:sz w:val="20"/>
          <w:szCs w:val="20"/>
        </w:rPr>
        <w:t xml:space="preserve"> Dynamics do wersji najnowszej wspieranej przez system operacyjny Windows 10 nr katalogowy producenta 9057S0701 – 1szt.</w:t>
      </w:r>
      <w:r w:rsidRPr="002F50FC">
        <w:rPr>
          <w:rStyle w:val="eop"/>
          <w:rFonts w:ascii="Calibri" w:eastAsia="MS Mincho" w:hAnsi="Calibri"/>
          <w:color w:val="000000"/>
          <w:sz w:val="20"/>
          <w:szCs w:val="20"/>
        </w:rPr>
        <w:t> </w:t>
      </w:r>
    </w:p>
    <w:p w:rsidR="008E18BF" w:rsidRPr="002F50FC" w:rsidRDefault="008E18BF" w:rsidP="008E18BF">
      <w:pPr>
        <w:pStyle w:val="paragraph"/>
        <w:numPr>
          <w:ilvl w:val="0"/>
          <w:numId w:val="50"/>
        </w:numPr>
        <w:spacing w:before="0" w:beforeAutospacing="0" w:after="0" w:afterAutospacing="0"/>
        <w:ind w:left="1077" w:firstLine="0"/>
        <w:jc w:val="both"/>
        <w:textAlignment w:val="baseline"/>
        <w:rPr>
          <w:rFonts w:ascii="MS Mincho" w:eastAsia="MS Mincho" w:hAnsi="MS Mincho" w:hint="eastAsia"/>
          <w:sz w:val="20"/>
          <w:szCs w:val="20"/>
        </w:rPr>
      </w:pPr>
      <w:r w:rsidRPr="002F50FC">
        <w:rPr>
          <w:rStyle w:val="normaltextrun"/>
          <w:rFonts w:ascii="Calibri" w:eastAsia="MS Mincho" w:hAnsi="Calibri"/>
          <w:sz w:val="20"/>
          <w:szCs w:val="20"/>
        </w:rPr>
        <w:t xml:space="preserve">Odnowienie systemu operacyjnego do Windows 10 64bit wymagany do zachowania kompatybilności z najnowszą wersją </w:t>
      </w:r>
      <w:r w:rsidRPr="002F50FC">
        <w:rPr>
          <w:rStyle w:val="normaltextrun"/>
          <w:rFonts w:ascii="Calibri" w:eastAsia="MS Mincho" w:hAnsi="Calibri"/>
          <w:color w:val="000000"/>
          <w:sz w:val="20"/>
          <w:szCs w:val="20"/>
        </w:rPr>
        <w:t xml:space="preserve">BSA </w:t>
      </w:r>
      <w:r w:rsidRPr="002F50FC">
        <w:rPr>
          <w:rStyle w:val="spellingerror"/>
          <w:rFonts w:ascii="Calibri" w:eastAsia="MS Mincho" w:hAnsi="Calibri"/>
          <w:color w:val="000000"/>
          <w:sz w:val="20"/>
          <w:szCs w:val="20"/>
        </w:rPr>
        <w:t>Flow</w:t>
      </w:r>
      <w:r w:rsidRPr="002F50FC">
        <w:rPr>
          <w:rStyle w:val="normaltextrun"/>
          <w:rFonts w:ascii="Calibri" w:eastAsia="MS Mincho" w:hAnsi="Calibri"/>
          <w:color w:val="000000"/>
          <w:sz w:val="20"/>
          <w:szCs w:val="20"/>
        </w:rPr>
        <w:t xml:space="preserve"> LDA firmy </w:t>
      </w:r>
      <w:r w:rsidRPr="002F50FC">
        <w:rPr>
          <w:rStyle w:val="spellingerror"/>
          <w:rFonts w:ascii="Calibri" w:eastAsia="MS Mincho" w:hAnsi="Calibri"/>
          <w:color w:val="000000"/>
          <w:sz w:val="20"/>
          <w:szCs w:val="20"/>
        </w:rPr>
        <w:t>Dantec</w:t>
      </w:r>
      <w:r w:rsidRPr="002F50FC">
        <w:rPr>
          <w:rStyle w:val="normaltextrun"/>
          <w:rFonts w:ascii="Calibri" w:eastAsia="MS Mincho" w:hAnsi="Calibri"/>
          <w:color w:val="000000"/>
          <w:sz w:val="20"/>
          <w:szCs w:val="20"/>
        </w:rPr>
        <w:t xml:space="preserve"> Dynamics, oraz zapewnienia należytego poziomu </w:t>
      </w:r>
      <w:r w:rsidRPr="002F50FC">
        <w:rPr>
          <w:rStyle w:val="spellingerror"/>
          <w:rFonts w:ascii="Calibri" w:eastAsia="MS Mincho" w:hAnsi="Calibri"/>
          <w:color w:val="000000"/>
          <w:sz w:val="20"/>
          <w:szCs w:val="20"/>
        </w:rPr>
        <w:t>cyberochrony</w:t>
      </w:r>
      <w:r w:rsidRPr="002F50FC">
        <w:rPr>
          <w:rStyle w:val="normaltextrun"/>
          <w:rFonts w:ascii="Calibri" w:eastAsia="MS Mincho" w:hAnsi="Calibri"/>
          <w:color w:val="000000"/>
          <w:sz w:val="20"/>
          <w:szCs w:val="20"/>
        </w:rPr>
        <w:t>. – 1szt.</w:t>
      </w:r>
      <w:r w:rsidRPr="002F50FC">
        <w:rPr>
          <w:rStyle w:val="eop"/>
          <w:rFonts w:ascii="Calibri" w:eastAsia="MS Mincho" w:hAnsi="Calibri"/>
          <w:color w:val="000000"/>
          <w:sz w:val="20"/>
          <w:szCs w:val="20"/>
        </w:rPr>
        <w:t> </w:t>
      </w:r>
    </w:p>
    <w:p w:rsidR="008E18BF" w:rsidRPr="002F50FC" w:rsidRDefault="008E18BF" w:rsidP="008E18BF">
      <w:pPr>
        <w:pStyle w:val="paragraph"/>
        <w:jc w:val="both"/>
        <w:textAlignment w:val="baseline"/>
        <w:rPr>
          <w:rFonts w:hint="eastAsia"/>
          <w:sz w:val="20"/>
          <w:szCs w:val="20"/>
        </w:rPr>
      </w:pPr>
      <w:r w:rsidRPr="002F50FC">
        <w:rPr>
          <w:rStyle w:val="normaltextrun"/>
          <w:rFonts w:ascii="Calibri" w:hAnsi="Calibri"/>
          <w:color w:val="000000"/>
          <w:sz w:val="20"/>
          <w:szCs w:val="20"/>
        </w:rPr>
        <w:t>Wszystkie elementy muszą być fabrycznie nowe oraz zachowywać kompatybilność gwarantowaną przez producenta.</w:t>
      </w:r>
      <w:r w:rsidRPr="002F50FC">
        <w:rPr>
          <w:rStyle w:val="eop"/>
          <w:rFonts w:ascii="Calibri" w:hAnsi="Calibri"/>
          <w:color w:val="000000"/>
          <w:sz w:val="20"/>
          <w:szCs w:val="20"/>
        </w:rPr>
        <w:t> </w:t>
      </w:r>
    </w:p>
    <w:p w:rsidR="00635411" w:rsidRDefault="00B62759" w:rsidP="00367545">
      <w:pPr>
        <w:pStyle w:val="paragraph"/>
        <w:textAlignment w:val="baseline"/>
        <w:rPr>
          <w:rFonts w:asciiTheme="minorHAnsi" w:hAnsiTheme="minorHAnsi"/>
          <w:sz w:val="20"/>
          <w:szCs w:val="20"/>
          <w:u w:val="single"/>
        </w:rPr>
      </w:pPr>
      <w:r>
        <w:rPr>
          <w:rFonts w:asciiTheme="minorHAnsi" w:hAnsiTheme="minorHAnsi"/>
          <w:b/>
          <w:bCs/>
          <w:sz w:val="20"/>
          <w:szCs w:val="20"/>
          <w:u w:val="single"/>
        </w:rPr>
        <w:t>IV. Termin realizacji:</w:t>
      </w:r>
    </w:p>
    <w:p w:rsidR="00635411" w:rsidRDefault="00B62759">
      <w:pPr>
        <w:spacing w:after="120"/>
        <w:jc w:val="both"/>
        <w:rPr>
          <w:rFonts w:asciiTheme="minorHAnsi" w:hAnsiTheme="minorHAnsi" w:cstheme="minorHAnsi"/>
          <w:sz w:val="20"/>
          <w:szCs w:val="20"/>
        </w:rPr>
      </w:pPr>
      <w:r>
        <w:rPr>
          <w:rFonts w:asciiTheme="minorHAnsi" w:hAnsiTheme="minorHAnsi" w:cstheme="minorHAnsi"/>
          <w:sz w:val="20"/>
          <w:szCs w:val="20"/>
        </w:rPr>
        <w:t xml:space="preserve">Zamawiający wymaga, aby przedmiot zamówienia został dostarczony do siedziby Zamawiającego w terminie </w:t>
      </w:r>
      <w:r>
        <w:rPr>
          <w:rFonts w:asciiTheme="minorHAnsi" w:hAnsiTheme="minorHAnsi" w:cstheme="minorHAnsi"/>
          <w:sz w:val="20"/>
          <w:szCs w:val="20"/>
        </w:rPr>
        <w:br/>
      </w:r>
      <w:r>
        <w:rPr>
          <w:rFonts w:asciiTheme="minorHAnsi" w:hAnsiTheme="minorHAnsi" w:cstheme="minorHAnsi"/>
          <w:b/>
          <w:sz w:val="20"/>
          <w:szCs w:val="20"/>
        </w:rPr>
        <w:t xml:space="preserve">do </w:t>
      </w:r>
      <w:r w:rsidR="00367545">
        <w:rPr>
          <w:rFonts w:asciiTheme="minorHAnsi" w:hAnsiTheme="minorHAnsi" w:cstheme="minorHAnsi"/>
          <w:b/>
          <w:sz w:val="20"/>
          <w:szCs w:val="20"/>
        </w:rPr>
        <w:t>30</w:t>
      </w:r>
      <w:r w:rsidR="00131504">
        <w:rPr>
          <w:rFonts w:asciiTheme="minorHAnsi" w:hAnsiTheme="minorHAnsi" w:cstheme="minorHAnsi"/>
          <w:b/>
          <w:sz w:val="20"/>
          <w:szCs w:val="20"/>
        </w:rPr>
        <w:t xml:space="preserve"> grudnia</w:t>
      </w:r>
      <w:r>
        <w:rPr>
          <w:rFonts w:asciiTheme="minorHAnsi" w:hAnsiTheme="minorHAnsi" w:cstheme="minorHAnsi"/>
          <w:b/>
          <w:sz w:val="20"/>
          <w:szCs w:val="20"/>
        </w:rPr>
        <w:t xml:space="preserve"> 2020 r.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 Termin i miejsce składania ofert: </w:t>
      </w:r>
    </w:p>
    <w:p w:rsidR="001410F7" w:rsidRDefault="00B62759" w:rsidP="001410F7">
      <w:pPr>
        <w:pStyle w:val="paragraph"/>
        <w:jc w:val="both"/>
        <w:textAlignment w:val="baseline"/>
        <w:rPr>
          <w:rStyle w:val="normaltextrun"/>
          <w:rFonts w:ascii="Calibri" w:hAnsi="Calibri"/>
          <w:sz w:val="22"/>
          <w:szCs w:val="22"/>
        </w:rPr>
      </w:pPr>
      <w:r>
        <w:rPr>
          <w:rFonts w:asciiTheme="minorHAnsi" w:hAnsiTheme="minorHAnsi"/>
          <w:sz w:val="20"/>
          <w:szCs w:val="20"/>
        </w:rPr>
        <w:t>Oferty należy złożyć w formie elektronicznej</w:t>
      </w:r>
      <w:r>
        <w:rPr>
          <w:rFonts w:asciiTheme="minorHAnsi" w:hAnsiTheme="minorHAnsi"/>
          <w:b/>
          <w:sz w:val="20"/>
          <w:szCs w:val="20"/>
        </w:rPr>
        <w:t xml:space="preserve"> do dnia </w:t>
      </w:r>
      <w:r w:rsidR="001410F7">
        <w:rPr>
          <w:rFonts w:asciiTheme="minorHAnsi" w:hAnsiTheme="minorHAnsi"/>
          <w:b/>
          <w:sz w:val="20"/>
          <w:szCs w:val="20"/>
        </w:rPr>
        <w:t>11</w:t>
      </w:r>
      <w:r w:rsidR="00AB7CFF">
        <w:rPr>
          <w:rFonts w:asciiTheme="minorHAnsi" w:hAnsiTheme="minorHAnsi"/>
          <w:b/>
          <w:sz w:val="20"/>
          <w:szCs w:val="20"/>
        </w:rPr>
        <w:t xml:space="preserve"> grudnia</w:t>
      </w:r>
      <w:r w:rsidR="008E18BF">
        <w:rPr>
          <w:rFonts w:asciiTheme="minorHAnsi" w:hAnsiTheme="minorHAnsi"/>
          <w:b/>
          <w:sz w:val="20"/>
          <w:szCs w:val="20"/>
        </w:rPr>
        <w:t xml:space="preserve"> 2020 r. do godziny 11.0</w:t>
      </w:r>
      <w:r>
        <w:rPr>
          <w:rFonts w:asciiTheme="minorHAnsi" w:hAnsiTheme="minorHAnsi"/>
          <w:b/>
          <w:sz w:val="20"/>
          <w:szCs w:val="20"/>
        </w:rPr>
        <w:t>0</w:t>
      </w:r>
      <w:r>
        <w:rPr>
          <w:rFonts w:asciiTheme="minorHAnsi" w:hAnsiTheme="minorHAnsi"/>
          <w:sz w:val="20"/>
          <w:szCs w:val="20"/>
        </w:rPr>
        <w:t xml:space="preserve"> (oferty zło</w:t>
      </w:r>
      <w:r>
        <w:rPr>
          <w:rFonts w:asciiTheme="minorHAnsi" w:eastAsia="TimesNewRoman" w:hAnsiTheme="minorHAnsi"/>
          <w:sz w:val="20"/>
          <w:szCs w:val="20"/>
        </w:rPr>
        <w:t>ż</w:t>
      </w:r>
      <w:r>
        <w:rPr>
          <w:rFonts w:asciiTheme="minorHAnsi" w:hAnsiTheme="minorHAnsi"/>
          <w:sz w:val="20"/>
          <w:szCs w:val="20"/>
        </w:rPr>
        <w:t>one po tym terminie nie będą rozpatrywana zgodnie z tre</w:t>
      </w:r>
      <w:r>
        <w:rPr>
          <w:rFonts w:asciiTheme="minorHAnsi" w:eastAsia="TimesNewRoman" w:hAnsiTheme="minorHAnsi"/>
          <w:sz w:val="20"/>
          <w:szCs w:val="20"/>
        </w:rPr>
        <w:t>ś</w:t>
      </w:r>
      <w:r>
        <w:rPr>
          <w:rFonts w:asciiTheme="minorHAnsi" w:hAnsiTheme="minorHAnsi"/>
          <w:sz w:val="20"/>
          <w:szCs w:val="20"/>
        </w:rPr>
        <w:t>ci</w:t>
      </w:r>
      <w:r>
        <w:rPr>
          <w:rFonts w:asciiTheme="minorHAnsi" w:eastAsia="TimesNewRoman" w:hAnsiTheme="minorHAnsi"/>
          <w:sz w:val="20"/>
          <w:szCs w:val="20"/>
        </w:rPr>
        <w:t xml:space="preserve">ą </w:t>
      </w:r>
      <w:r>
        <w:rPr>
          <w:rFonts w:asciiTheme="minorHAnsi" w:hAnsiTheme="minorHAnsi"/>
          <w:sz w:val="20"/>
          <w:szCs w:val="20"/>
        </w:rPr>
        <w:t>art. 84 ust. 2 ustawy). Wiadomość zawieraj</w:t>
      </w:r>
      <w:r>
        <w:rPr>
          <w:rFonts w:asciiTheme="minorHAnsi" w:eastAsia="TimesNewRoman" w:hAnsiTheme="minorHAnsi"/>
          <w:sz w:val="20"/>
          <w:szCs w:val="20"/>
        </w:rPr>
        <w:t>ą</w:t>
      </w:r>
      <w:r>
        <w:rPr>
          <w:rFonts w:asciiTheme="minorHAnsi" w:hAnsiTheme="minorHAnsi"/>
          <w:sz w:val="20"/>
          <w:szCs w:val="20"/>
        </w:rPr>
        <w:t>ca ofert</w:t>
      </w:r>
      <w:r>
        <w:rPr>
          <w:rFonts w:asciiTheme="minorHAnsi" w:eastAsia="TimesNewRoman" w:hAnsiTheme="minorHAnsi"/>
          <w:sz w:val="20"/>
          <w:szCs w:val="20"/>
        </w:rPr>
        <w:t xml:space="preserve">ę </w:t>
      </w:r>
      <w:r>
        <w:rPr>
          <w:rFonts w:asciiTheme="minorHAnsi" w:eastAsia="TimesNewRoman" w:hAnsiTheme="minorHAnsi"/>
          <w:sz w:val="20"/>
          <w:szCs w:val="20"/>
        </w:rPr>
        <w:br/>
      </w:r>
      <w:r>
        <w:rPr>
          <w:rFonts w:asciiTheme="minorHAnsi" w:eastAsia="TimesNewRoman" w:hAnsiTheme="minorHAnsi"/>
          <w:sz w:val="20"/>
          <w:szCs w:val="20"/>
        </w:rPr>
        <w:lastRenderedPageBreak/>
        <w:t>wraz zaparafowanymi załącznikami po</w:t>
      </w:r>
      <w:r>
        <w:rPr>
          <w:rFonts w:asciiTheme="minorHAnsi" w:hAnsiTheme="minorHAnsi"/>
          <w:sz w:val="20"/>
          <w:szCs w:val="20"/>
        </w:rPr>
        <w:t xml:space="preserve">winna zostać wysłana na adres: </w:t>
      </w:r>
      <w:hyperlink r:id="rId9">
        <w:r>
          <w:rPr>
            <w:rStyle w:val="ListLabel140"/>
          </w:rPr>
          <w:t>koleksiak@meil.pw.edu.pl</w:t>
        </w:r>
      </w:hyperlink>
      <w:r>
        <w:rPr>
          <w:rFonts w:asciiTheme="minorHAnsi" w:hAnsiTheme="minorHAnsi"/>
          <w:sz w:val="20"/>
          <w:szCs w:val="20"/>
          <w:u w:val="single"/>
        </w:rPr>
        <w:t xml:space="preserve"> </w:t>
      </w:r>
      <w:r>
        <w:rPr>
          <w:rFonts w:asciiTheme="minorHAnsi" w:hAnsiTheme="minorHAnsi"/>
          <w:sz w:val="20"/>
          <w:szCs w:val="20"/>
        </w:rPr>
        <w:t xml:space="preserve">z dopiskiem </w:t>
      </w:r>
      <w:r>
        <w:rPr>
          <w:rFonts w:asciiTheme="minorHAnsi" w:hAnsiTheme="minorHAnsi"/>
          <w:sz w:val="20"/>
          <w:szCs w:val="20"/>
        </w:rPr>
        <w:br/>
        <w:t>w temacie:</w:t>
      </w:r>
      <w:r>
        <w:rPr>
          <w:rFonts w:asciiTheme="minorHAnsi" w:hAnsiTheme="minorHAnsi"/>
          <w:b/>
          <w:sz w:val="20"/>
          <w:szCs w:val="20"/>
        </w:rPr>
        <w:t xml:space="preserve"> </w:t>
      </w:r>
      <w:r w:rsidR="001F3773" w:rsidRPr="001835B7">
        <w:rPr>
          <w:rFonts w:asciiTheme="minorHAnsi" w:hAnsiTheme="minorHAnsi"/>
          <w:b/>
          <w:sz w:val="20"/>
          <w:szCs w:val="20"/>
        </w:rPr>
        <w:t xml:space="preserve">Serwis </w:t>
      </w:r>
      <w:r w:rsidR="001F3773" w:rsidRPr="001835B7">
        <w:rPr>
          <w:rStyle w:val="normaltextrun"/>
          <w:rFonts w:ascii="Calibri" w:eastAsia="MS Mincho" w:hAnsi="Calibri"/>
          <w:b/>
          <w:bCs/>
          <w:sz w:val="20"/>
          <w:szCs w:val="20"/>
        </w:rPr>
        <w:t>zestawów anemometrycznych LDA oraz CTA</w:t>
      </w:r>
      <w:r w:rsidR="001F3773" w:rsidRPr="001835B7">
        <w:rPr>
          <w:rStyle w:val="normaltextrun"/>
          <w:rFonts w:ascii="Calibri" w:eastAsia="MS Mincho" w:hAnsi="Calibri"/>
          <w:b/>
          <w:sz w:val="20"/>
          <w:szCs w:val="20"/>
        </w:rPr>
        <w:t xml:space="preserve"> w</w:t>
      </w:r>
      <w:r w:rsidR="001F3773" w:rsidRPr="001835B7">
        <w:rPr>
          <w:rFonts w:asciiTheme="minorHAnsi" w:hAnsiTheme="minorHAnsi"/>
          <w:b/>
          <w:sz w:val="20"/>
          <w:szCs w:val="20"/>
        </w:rPr>
        <w:t xml:space="preserve"> ramach realizacji projektu PANDA2/17/2016</w:t>
      </w:r>
      <w:r w:rsidR="001F3773">
        <w:rPr>
          <w:rFonts w:asciiTheme="minorHAnsi" w:hAnsiTheme="minorHAnsi"/>
          <w:b/>
          <w:sz w:val="20"/>
          <w:szCs w:val="20"/>
        </w:rPr>
        <w:t xml:space="preserve">. </w:t>
      </w:r>
    </w:p>
    <w:p w:rsidR="00635411" w:rsidRDefault="001F3773">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004532BE">
        <w:rPr>
          <w:rFonts w:asciiTheme="minorHAnsi" w:hAnsiTheme="minorHAnsi"/>
          <w:b/>
          <w:bCs/>
          <w:color w:val="auto"/>
          <w:sz w:val="20"/>
          <w:szCs w:val="20"/>
          <w:u w:val="single"/>
        </w:rPr>
        <w:t>I</w:t>
      </w:r>
      <w:r w:rsidR="00B62759">
        <w:rPr>
          <w:rFonts w:asciiTheme="minorHAnsi" w:hAnsiTheme="minorHAnsi"/>
          <w:b/>
          <w:bCs/>
          <w:color w:val="auto"/>
          <w:sz w:val="20"/>
          <w:szCs w:val="20"/>
          <w:u w:val="single"/>
        </w:rPr>
        <w:t>. Kryteria oceny oferty:</w:t>
      </w:r>
    </w:p>
    <w:p w:rsidR="00635411" w:rsidRDefault="00B62759">
      <w:pPr>
        <w:pStyle w:val="Default"/>
        <w:spacing w:line="360" w:lineRule="auto"/>
        <w:jc w:val="both"/>
        <w:rPr>
          <w:rFonts w:asciiTheme="minorHAnsi" w:hAnsiTheme="minorHAnsi"/>
          <w:color w:val="auto"/>
          <w:sz w:val="20"/>
          <w:szCs w:val="20"/>
        </w:rPr>
      </w:pPr>
      <w:r>
        <w:rPr>
          <w:rFonts w:asciiTheme="minorHAnsi" w:hAnsiTheme="minorHAnsi"/>
          <w:b/>
          <w:bCs/>
          <w:color w:val="auto"/>
          <w:sz w:val="20"/>
          <w:szCs w:val="20"/>
          <w:u w:val="single"/>
        </w:rPr>
        <w:t xml:space="preserve"> </w:t>
      </w:r>
      <w:r>
        <w:rPr>
          <w:rFonts w:asciiTheme="minorHAnsi" w:hAnsiTheme="minorHAnsi"/>
          <w:color w:val="auto"/>
          <w:sz w:val="20"/>
          <w:szCs w:val="20"/>
        </w:rPr>
        <w:t xml:space="preserve">Wybór oferty zostanie dokonany na podstawie jednego kryterium: ceny oferty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Wzór określający kryterium wyboru ma postać: </w:t>
      </w:r>
    </w:p>
    <w:p w:rsidR="00635411" w:rsidRDefault="00B62759">
      <w:pPr>
        <w:pStyle w:val="Default"/>
        <w:spacing w:after="120"/>
        <w:jc w:val="center"/>
        <w:rPr>
          <w:rFonts w:asciiTheme="minorHAnsi" w:hAnsiTheme="minorHAnsi"/>
          <w:color w:val="548DD4" w:themeColor="text2" w:themeTint="99"/>
          <w:sz w:val="20"/>
          <w:szCs w:val="20"/>
        </w:rPr>
      </w:pPr>
      <w:r>
        <w:rPr>
          <w:rFonts w:asciiTheme="minorHAnsi" w:hAnsiTheme="minorHAnsi"/>
          <w:color w:val="548DD4" w:themeColor="text2" w:themeTint="99"/>
          <w:sz w:val="20"/>
          <w:szCs w:val="20"/>
        </w:rPr>
        <w:t>Liczba punktów = (cena minimalna / cena ofertowa) * 100 pkt.</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635411" w:rsidRDefault="00B62759">
      <w:pPr>
        <w:pStyle w:val="Default"/>
        <w:numPr>
          <w:ilvl w:val="0"/>
          <w:numId w:val="6"/>
        </w:numPr>
        <w:spacing w:after="120"/>
        <w:jc w:val="both"/>
        <w:rPr>
          <w:rFonts w:asciiTheme="minorHAnsi" w:hAnsiTheme="minorHAnsi"/>
          <w:color w:val="auto"/>
          <w:sz w:val="20"/>
          <w:szCs w:val="20"/>
        </w:rPr>
      </w:pPr>
      <w:r>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t xml:space="preserve">w złożonych ofertach. </w:t>
      </w:r>
    </w:p>
    <w:p w:rsidR="00367545" w:rsidRDefault="00367545">
      <w:pPr>
        <w:rPr>
          <w:rFonts w:asciiTheme="minorHAnsi" w:hAnsiTheme="minorHAnsi"/>
          <w:b/>
          <w:bCs/>
          <w:sz w:val="20"/>
          <w:szCs w:val="20"/>
          <w:u w:val="single"/>
        </w:rPr>
      </w:pPr>
    </w:p>
    <w:p w:rsidR="00635411" w:rsidRDefault="00B62759">
      <w:pPr>
        <w:rPr>
          <w:rFonts w:asciiTheme="minorHAnsi" w:hAnsiTheme="minorHAnsi"/>
          <w:sz w:val="20"/>
          <w:szCs w:val="20"/>
          <w:u w:val="single"/>
        </w:rPr>
      </w:pPr>
      <w:r>
        <w:rPr>
          <w:rFonts w:asciiTheme="minorHAnsi" w:hAnsiTheme="minorHAnsi"/>
          <w:b/>
          <w:bCs/>
          <w:sz w:val="20"/>
          <w:szCs w:val="20"/>
          <w:u w:val="single"/>
        </w:rPr>
        <w:t xml:space="preserve">VII. Wymagania wobec oferenta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OŚWIADCZENIA I DOKUMENTY POTWIERDZAJĄCE SPEŁNIANIE WARUNKÓW UDZIAŁU: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Formularz ofertowy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 xml:space="preserve">aktualne oświadczenie potwierdzającego spełnianie przez Wykonawcę warunków określonych w art. 22 ust. 1 ustawy Prawo zamówień publicznych, sporządzone według wzoru stanowiącego załącznik nr 2  do niniejszego zapytania </w:t>
      </w:r>
    </w:p>
    <w:p w:rsidR="00635411" w:rsidRDefault="00B62759">
      <w:pPr>
        <w:numPr>
          <w:ilvl w:val="0"/>
          <w:numId w:val="7"/>
        </w:numPr>
        <w:jc w:val="both"/>
        <w:rPr>
          <w:rFonts w:asciiTheme="minorHAnsi" w:hAnsiTheme="minorHAnsi"/>
          <w:sz w:val="20"/>
          <w:szCs w:val="20"/>
          <w:lang w:eastAsia="pl-PL"/>
        </w:rPr>
      </w:pPr>
      <w:r>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635411" w:rsidRDefault="00B62759">
      <w:pPr>
        <w:jc w:val="both"/>
        <w:rPr>
          <w:rFonts w:asciiTheme="minorHAnsi" w:hAnsiTheme="minorHAnsi"/>
          <w:sz w:val="20"/>
          <w:szCs w:val="20"/>
          <w:lang w:eastAsia="pl-PL"/>
        </w:rPr>
      </w:pPr>
      <w:r>
        <w:rPr>
          <w:rFonts w:asciiTheme="minorHAnsi" w:hAnsiTheme="minorHAnsi"/>
          <w:i/>
          <w:iCs/>
          <w:sz w:val="20"/>
          <w:szCs w:val="20"/>
          <w:lang w:eastAsia="pl-PL"/>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635411" w:rsidRDefault="00635411">
      <w:pPr>
        <w:spacing w:after="120"/>
        <w:jc w:val="both"/>
        <w:rPr>
          <w:rFonts w:asciiTheme="minorHAnsi" w:hAnsiTheme="minorHAnsi"/>
          <w:b/>
          <w:bCs/>
          <w:sz w:val="20"/>
          <w:szCs w:val="20"/>
          <w:u w:val="single"/>
          <w:lang w:eastAsia="pl-PL"/>
        </w:rPr>
      </w:pPr>
    </w:p>
    <w:p w:rsidR="00635411" w:rsidRDefault="00B62759">
      <w:pPr>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 xml:space="preserve">VIII. Załączniki: </w:t>
      </w:r>
    </w:p>
    <w:p w:rsidR="00635411" w:rsidRDefault="00B62759">
      <w:pPr>
        <w:spacing w:after="120"/>
        <w:jc w:val="both"/>
        <w:rPr>
          <w:rFonts w:asciiTheme="minorHAnsi" w:hAnsiTheme="minorHAnsi"/>
          <w:sz w:val="20"/>
          <w:szCs w:val="20"/>
          <w:lang w:eastAsia="pl-PL"/>
        </w:rPr>
      </w:pPr>
      <w:r>
        <w:rPr>
          <w:rFonts w:asciiTheme="minorHAnsi" w:hAnsiTheme="minorHAnsi"/>
          <w:sz w:val="20"/>
          <w:szCs w:val="20"/>
          <w:lang w:eastAsia="pl-PL"/>
        </w:rPr>
        <w:t>Załącznik nr 1 - Formularz oferty</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2 - Wzór oświadczenia potwierdzającego spełnianie warunków określonych w art. 22 ust. 1 ustawy Prawo zamówień publicznych </w:t>
      </w:r>
    </w:p>
    <w:p w:rsidR="00635411" w:rsidRDefault="00B62759">
      <w:pPr>
        <w:spacing w:after="120"/>
        <w:rPr>
          <w:rFonts w:asciiTheme="minorHAnsi" w:hAnsiTheme="minorHAnsi"/>
          <w:sz w:val="20"/>
          <w:szCs w:val="20"/>
        </w:rPr>
      </w:pPr>
      <w:r>
        <w:rPr>
          <w:rFonts w:asciiTheme="minorHAnsi" w:hAnsiTheme="minorHAnsi"/>
          <w:sz w:val="20"/>
          <w:szCs w:val="20"/>
        </w:rPr>
        <w:t>Załącznik nr 3 - Wzór oświadczenia potwierdzającego spełnianie warunków określonych w art. 24 ust. 1 ustawy Prawo zamówień publicznych</w:t>
      </w:r>
    </w:p>
    <w:p w:rsidR="00635411" w:rsidRDefault="00B62759">
      <w:pPr>
        <w:spacing w:after="120"/>
        <w:rPr>
          <w:rFonts w:asciiTheme="minorHAnsi" w:hAnsiTheme="minorHAnsi"/>
          <w:sz w:val="20"/>
          <w:szCs w:val="20"/>
        </w:rPr>
      </w:pPr>
      <w:r>
        <w:rPr>
          <w:rFonts w:asciiTheme="minorHAnsi" w:hAnsiTheme="minorHAnsi"/>
          <w:sz w:val="20"/>
          <w:szCs w:val="20"/>
        </w:rPr>
        <w:t xml:space="preserve">Załącznik nr 4 – Projekt umowy </w:t>
      </w:r>
    </w:p>
    <w:p w:rsidR="004532BE" w:rsidRPr="008D5DBB" w:rsidRDefault="004532BE" w:rsidP="004532BE">
      <w:pPr>
        <w:spacing w:after="120"/>
        <w:rPr>
          <w:rFonts w:asciiTheme="minorHAnsi" w:hAnsiTheme="minorHAnsi"/>
          <w:sz w:val="20"/>
          <w:szCs w:val="20"/>
        </w:rPr>
      </w:pPr>
    </w:p>
    <w:p w:rsidR="004E06D6" w:rsidRDefault="004E06D6">
      <w:pPr>
        <w:spacing w:after="120"/>
        <w:rPr>
          <w:rFonts w:asciiTheme="minorHAnsi" w:hAnsiTheme="minorHAnsi"/>
          <w:sz w:val="20"/>
          <w:szCs w:val="20"/>
        </w:rPr>
      </w:pPr>
    </w:p>
    <w:p w:rsidR="00635411" w:rsidRDefault="00635411">
      <w:pPr>
        <w:jc w:val="right"/>
        <w:rPr>
          <w:sz w:val="20"/>
          <w:szCs w:val="20"/>
        </w:rPr>
      </w:pPr>
    </w:p>
    <w:p w:rsidR="00635411" w:rsidRDefault="00635411">
      <w:pPr>
        <w:jc w:val="right"/>
        <w:rPr>
          <w:sz w:val="20"/>
          <w:szCs w:val="20"/>
        </w:rPr>
      </w:pPr>
    </w:p>
    <w:p w:rsidR="00635411" w:rsidRDefault="00635411">
      <w:pPr>
        <w:jc w:val="right"/>
        <w:rPr>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8E3267" w:rsidRDefault="008E3267">
      <w:pPr>
        <w:jc w:val="right"/>
        <w:rPr>
          <w:rFonts w:asciiTheme="minorHAnsi" w:hAnsiTheme="minorHAnsi"/>
          <w:b/>
          <w:sz w:val="20"/>
          <w:szCs w:val="20"/>
        </w:rPr>
      </w:pPr>
    </w:p>
    <w:p w:rsidR="00635411" w:rsidRDefault="00B62759">
      <w:pPr>
        <w:jc w:val="right"/>
        <w:rPr>
          <w:rFonts w:asciiTheme="minorHAnsi" w:hAnsiTheme="minorHAnsi"/>
          <w:b/>
          <w:sz w:val="20"/>
          <w:szCs w:val="20"/>
        </w:rPr>
      </w:pPr>
      <w:r>
        <w:rPr>
          <w:rFonts w:asciiTheme="minorHAnsi" w:hAnsiTheme="minorHAnsi"/>
          <w:b/>
          <w:sz w:val="20"/>
          <w:szCs w:val="20"/>
        </w:rPr>
        <w:lastRenderedPageBreak/>
        <w:t xml:space="preserve">Załącznik nr 1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Do: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right"/>
        <w:rPr>
          <w:rFonts w:asciiTheme="minorHAnsi" w:hAnsiTheme="minorHAnsi"/>
          <w:sz w:val="20"/>
          <w:szCs w:val="20"/>
          <w:lang w:eastAsia="pl-PL"/>
        </w:rPr>
      </w:pPr>
      <w:r>
        <w:rPr>
          <w:rFonts w:asciiTheme="minorHAnsi" w:hAnsiTheme="minorHAnsi"/>
          <w:sz w:val="20"/>
          <w:szCs w:val="20"/>
          <w:lang w:eastAsia="pl-PL"/>
        </w:rPr>
        <w:t xml:space="preserve">(nazwa i adres Zamawiającego) </w:t>
      </w:r>
    </w:p>
    <w:p w:rsidR="00635411" w:rsidRPr="001D79EF" w:rsidRDefault="00635411">
      <w:pPr>
        <w:jc w:val="both"/>
        <w:rPr>
          <w:rFonts w:asciiTheme="minorHAnsi" w:hAnsiTheme="minorHAnsi"/>
          <w:b/>
          <w:lang w:eastAsia="pl-PL"/>
        </w:rPr>
      </w:pPr>
    </w:p>
    <w:p w:rsidR="001D79EF" w:rsidRDefault="001D79EF" w:rsidP="001D79EF">
      <w:pPr>
        <w:jc w:val="center"/>
        <w:rPr>
          <w:rFonts w:asciiTheme="minorHAnsi" w:hAnsiTheme="minorHAnsi"/>
          <w:b/>
        </w:rPr>
      </w:pPr>
      <w:r w:rsidRPr="001D79EF">
        <w:rPr>
          <w:rFonts w:asciiTheme="minorHAnsi" w:hAnsiTheme="minorHAnsi"/>
          <w:b/>
        </w:rPr>
        <w:t xml:space="preserve">Formularz oferty </w:t>
      </w:r>
    </w:p>
    <w:p w:rsidR="001D79EF" w:rsidRPr="001D79EF" w:rsidRDefault="001D79EF" w:rsidP="001D79EF">
      <w:pPr>
        <w:jc w:val="center"/>
        <w:rPr>
          <w:rFonts w:asciiTheme="minorHAnsi" w:hAnsiTheme="minorHAnsi"/>
          <w:b/>
        </w:rPr>
      </w:pPr>
    </w:p>
    <w:p w:rsidR="00635411" w:rsidRPr="001D79EF" w:rsidRDefault="00B62759">
      <w:pPr>
        <w:jc w:val="both"/>
      </w:pPr>
      <w:r>
        <w:rPr>
          <w:rFonts w:asciiTheme="minorHAnsi" w:hAnsiTheme="minorHAnsi"/>
          <w:sz w:val="20"/>
          <w:szCs w:val="20"/>
        </w:rPr>
        <w:t xml:space="preserve">Nawiązując do ogłoszenia w postępowaniu o zamówienie publiczne prowadzonym w trybie zapytania ofertowego na: </w:t>
      </w:r>
      <w:r w:rsidR="001F3773">
        <w:rPr>
          <w:rFonts w:asciiTheme="minorHAnsi" w:hAnsiTheme="minorHAnsi"/>
          <w:b/>
          <w:sz w:val="20"/>
          <w:szCs w:val="20"/>
        </w:rPr>
        <w:t>„</w:t>
      </w:r>
      <w:r w:rsidR="001F3773" w:rsidRPr="001835B7">
        <w:rPr>
          <w:rFonts w:asciiTheme="minorHAnsi" w:hAnsiTheme="minorHAnsi"/>
          <w:b/>
          <w:sz w:val="20"/>
          <w:szCs w:val="20"/>
        </w:rPr>
        <w:t xml:space="preserve">Serwis </w:t>
      </w:r>
      <w:r w:rsidR="001F3773" w:rsidRPr="001835B7">
        <w:rPr>
          <w:rStyle w:val="normaltextrun"/>
          <w:rFonts w:ascii="Calibri" w:eastAsia="MS Mincho" w:hAnsi="Calibri"/>
          <w:b/>
          <w:bCs/>
          <w:sz w:val="20"/>
          <w:szCs w:val="20"/>
        </w:rPr>
        <w:t>zestawów anemometrycznych LDA oraz CTA</w:t>
      </w:r>
      <w:r w:rsidR="001F3773" w:rsidRPr="001835B7">
        <w:rPr>
          <w:rStyle w:val="normaltextrun"/>
          <w:rFonts w:ascii="Calibri" w:eastAsia="MS Mincho" w:hAnsi="Calibri"/>
          <w:b/>
          <w:sz w:val="20"/>
          <w:szCs w:val="20"/>
        </w:rPr>
        <w:t xml:space="preserve"> w</w:t>
      </w:r>
      <w:r w:rsidR="001F3773" w:rsidRPr="001835B7">
        <w:rPr>
          <w:rFonts w:asciiTheme="minorHAnsi" w:hAnsiTheme="minorHAnsi"/>
          <w:b/>
          <w:sz w:val="20"/>
          <w:szCs w:val="20"/>
        </w:rPr>
        <w:t xml:space="preserve"> ramach realizacji projektu PANDA2/17/</w:t>
      </w:r>
      <w:r w:rsidR="001F3773">
        <w:rPr>
          <w:rFonts w:asciiTheme="minorHAnsi" w:hAnsiTheme="minorHAnsi"/>
          <w:b/>
          <w:sz w:val="20"/>
          <w:szCs w:val="20"/>
        </w:rPr>
        <w:t>2016</w:t>
      </w:r>
      <w:r w:rsidR="001B27D4">
        <w:rPr>
          <w:rFonts w:asciiTheme="minorHAnsi" w:hAnsiTheme="minorHAnsi"/>
          <w:b/>
          <w:sz w:val="20"/>
          <w:szCs w:val="20"/>
        </w:rPr>
        <w:t xml:space="preserve"> dla Instytutu Techniki Lotniczej i Mechaniki Stosowanej Wydziału Mechanicznego Energetyki i Lotnictwa </w:t>
      </w:r>
      <w:r w:rsidR="001D79EF">
        <w:rPr>
          <w:rFonts w:asciiTheme="minorHAnsi" w:hAnsiTheme="minorHAnsi"/>
          <w:b/>
          <w:sz w:val="20"/>
          <w:szCs w:val="20"/>
        </w:rPr>
        <w:t>Politechniki Warszawskiej</w:t>
      </w:r>
      <w:r>
        <w:rPr>
          <w:rFonts w:asciiTheme="minorHAnsi" w:hAnsiTheme="minorHAnsi"/>
          <w:sz w:val="20"/>
          <w:szCs w:val="20"/>
        </w:rPr>
        <w:t xml:space="preserve">, my niżej podpisani: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działając w imieniu i na rzecz: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(nazwa (firma) dokładny adres Wykonawcy/Wykonawców);</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 SKŁADAMY OFERTĘ na wykonanie przedmiotu zamówienia zgodnie z opisem przedmiotu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2. OŚWIADCZAMY, że naszym pełnomocnikiem dla potrzeb niniejszego zamówienia jest: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_____________________________________________________________________________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(Wypełniają jedynie przedsiębiorcy składający wspólną ofertę)</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4. OFERUJEMY wykonanie przedmiotu zamówienia cenę netto ………………… zł. (słownie złotych: ......................................................) powiększoną o podatek VAT w wysokości ……………… zł., co w wyniku daje cenę brutto ………………zł. (słownie złotych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5. ZOBOWIĄZUJEMY SIĘ do wykonania zamówienia w terminie do </w:t>
      </w:r>
      <w:r w:rsidR="00BB2353">
        <w:rPr>
          <w:rFonts w:asciiTheme="minorHAnsi" w:hAnsiTheme="minorHAnsi"/>
          <w:sz w:val="20"/>
          <w:szCs w:val="20"/>
          <w:lang w:eastAsia="pl-PL"/>
        </w:rPr>
        <w:t>30</w:t>
      </w:r>
      <w:r w:rsidR="00131504">
        <w:rPr>
          <w:rFonts w:asciiTheme="minorHAnsi" w:hAnsiTheme="minorHAnsi"/>
          <w:sz w:val="20"/>
          <w:szCs w:val="20"/>
          <w:lang w:eastAsia="pl-PL"/>
        </w:rPr>
        <w:t xml:space="preserve"> grudnia</w:t>
      </w:r>
      <w:r>
        <w:rPr>
          <w:rFonts w:asciiTheme="minorHAnsi" w:hAnsiTheme="minorHAnsi"/>
          <w:sz w:val="20"/>
          <w:szCs w:val="20"/>
          <w:lang w:eastAsia="pl-PL"/>
        </w:rPr>
        <w:t xml:space="preserve"> 2020 r.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6. UWAŻAMY SIĘ za związanych niniejszą ofertą przez okres 30 dni od upływu terminu składania ofert.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a.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b. ....................................................................................................................................................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 </w:t>
      </w:r>
    </w:p>
    <w:p w:rsidR="00635411" w:rsidRDefault="00B62759">
      <w:pPr>
        <w:jc w:val="center"/>
        <w:rPr>
          <w:rFonts w:asciiTheme="minorHAnsi" w:hAnsiTheme="minorHAnsi"/>
          <w:sz w:val="16"/>
          <w:szCs w:val="16"/>
          <w:lang w:eastAsia="pl-PL"/>
        </w:rPr>
      </w:pPr>
      <w:r>
        <w:rPr>
          <w:rFonts w:asciiTheme="minorHAnsi" w:hAnsiTheme="minorHAnsi"/>
          <w:sz w:val="16"/>
          <w:szCs w:val="16"/>
          <w:lang w:eastAsia="pl-PL"/>
        </w:rPr>
        <w:t>(opis zamówienia zlecanego podwykonawcy)</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635411" w:rsidRDefault="00B62759">
      <w:pPr>
        <w:jc w:val="both"/>
        <w:rPr>
          <w:rFonts w:asciiTheme="minorHAnsi" w:hAnsiTheme="minorHAnsi" w:cs="Times New Roman"/>
          <w:sz w:val="20"/>
          <w:szCs w:val="20"/>
        </w:rPr>
      </w:pPr>
      <w:r>
        <w:rPr>
          <w:rFonts w:asciiTheme="minorHAnsi" w:hAnsiTheme="minorHAnsi" w:cs="Times New Roman"/>
          <w:sz w:val="20"/>
          <w:szCs w:val="20"/>
        </w:rPr>
        <w:t xml:space="preserve">9. OŚWIADCZAMY, zgodnie z art. 22 ust. 1 i art. art. 24 ustawy z dnia 29 stycznia 2004 r. Prawo zamówień Publicznych – </w:t>
      </w:r>
      <w:r>
        <w:rPr>
          <w:rFonts w:ascii="Calibri" w:hAnsi="Calibri"/>
          <w:sz w:val="20"/>
          <w:szCs w:val="20"/>
        </w:rPr>
        <w:t>2019 r. poz. 1843</w:t>
      </w:r>
      <w:r>
        <w:rPr>
          <w:rFonts w:asciiTheme="minorHAnsi" w:hAnsiTheme="minorHAnsi" w:cs="Times New Roman"/>
          <w:sz w:val="20"/>
          <w:szCs w:val="20"/>
        </w:rPr>
        <w:t xml:space="preserve">), oświadczam, że: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znajduję się w sytuacji ekonomicznej i finansowej zapewniającej wykonanie zamówienia </w:t>
      </w:r>
    </w:p>
    <w:p w:rsidR="00635411" w:rsidRDefault="00B62759">
      <w:pPr>
        <w:numPr>
          <w:ilvl w:val="0"/>
          <w:numId w:val="3"/>
        </w:numPr>
        <w:jc w:val="both"/>
        <w:rPr>
          <w:rFonts w:asciiTheme="minorHAnsi" w:hAnsiTheme="minorHAnsi"/>
          <w:sz w:val="20"/>
          <w:szCs w:val="20"/>
          <w:lang w:eastAsia="pl-PL"/>
        </w:rPr>
      </w:pPr>
      <w:r>
        <w:rPr>
          <w:rFonts w:asciiTheme="minorHAnsi" w:hAnsiTheme="minorHAnsi"/>
          <w:sz w:val="20"/>
          <w:szCs w:val="20"/>
          <w:lang w:eastAsia="pl-PL"/>
        </w:rPr>
        <w:t xml:space="preserve">nie podlegam wykluczeniu z postępowania o udzielenie zamówienia na mocy o art. 24 ust. 1 ustawy Prawo zamówień Publicznych.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10. WSZELKĄ KORESPONDENCJĘ w sprawie niniejszego postępowania należy kierować do: </w:t>
      </w:r>
    </w:p>
    <w:p w:rsidR="00635411" w:rsidRDefault="00B62759">
      <w:pPr>
        <w:jc w:val="both"/>
        <w:rPr>
          <w:rFonts w:asciiTheme="minorHAnsi" w:hAnsiTheme="minorHAnsi"/>
          <w:sz w:val="20"/>
          <w:szCs w:val="20"/>
          <w:lang w:eastAsia="pl-PL"/>
        </w:rPr>
      </w:pPr>
      <w:r>
        <w:rPr>
          <w:rFonts w:asciiTheme="minorHAnsi" w:hAnsiTheme="minorHAnsi"/>
          <w:sz w:val="20"/>
          <w:szCs w:val="20"/>
          <w:lang w:eastAsia="pl-PL"/>
        </w:rPr>
        <w:t xml:space="preserve">11. OFERTĘ niniejszą składamy na ......... kolejno ponumerowanych stronach. </w:t>
      </w:r>
    </w:p>
    <w:p w:rsidR="00635411" w:rsidRDefault="00635411">
      <w:pPr>
        <w:jc w:val="both"/>
        <w:rPr>
          <w:rFonts w:asciiTheme="minorHAnsi" w:hAnsiTheme="minorHAnsi"/>
          <w:sz w:val="20"/>
          <w:szCs w:val="20"/>
          <w:lang w:eastAsia="pl-PL"/>
        </w:rPr>
      </w:pPr>
    </w:p>
    <w:p w:rsidR="00635411" w:rsidRDefault="00B62759">
      <w:pPr>
        <w:rPr>
          <w:rFonts w:asciiTheme="minorHAnsi" w:hAnsiTheme="minorHAnsi"/>
          <w:sz w:val="20"/>
          <w:szCs w:val="20"/>
          <w:lang w:eastAsia="pl-PL"/>
        </w:rPr>
      </w:pPr>
      <w:r>
        <w:rPr>
          <w:rFonts w:asciiTheme="minorHAnsi" w:hAnsiTheme="minorHAnsi"/>
          <w:sz w:val="20"/>
          <w:szCs w:val="20"/>
          <w:lang w:eastAsia="pl-PL"/>
        </w:rPr>
        <w:t xml:space="preserve">__________________ dnia __ __ 2020 roku </w:t>
      </w:r>
      <w:r>
        <w:rPr>
          <w:rFonts w:asciiTheme="minorHAnsi" w:hAnsiTheme="minorHAnsi"/>
          <w:i/>
          <w:iCs/>
          <w:sz w:val="20"/>
          <w:szCs w:val="20"/>
          <w:lang w:eastAsia="pl-PL"/>
        </w:rPr>
        <w:t xml:space="preserve">___________________________________ </w:t>
      </w:r>
    </w:p>
    <w:p w:rsidR="00635411" w:rsidRDefault="00B62759">
      <w:pPr>
        <w:rPr>
          <w:rFonts w:asciiTheme="minorHAnsi" w:hAnsiTheme="minorHAnsi"/>
          <w:sz w:val="20"/>
          <w:szCs w:val="20"/>
        </w:rPr>
      </w:pPr>
      <w:r>
        <w:rPr>
          <w:rFonts w:asciiTheme="minorHAnsi" w:hAnsiTheme="minorHAnsi"/>
          <w:i/>
          <w:iCs/>
          <w:sz w:val="20"/>
          <w:szCs w:val="20"/>
        </w:rPr>
        <w:t>(pieczęć i podpis Wykonawcy)</w:t>
      </w:r>
    </w:p>
    <w:p w:rsidR="00635411" w:rsidRDefault="00B62759">
      <w:pPr>
        <w:spacing w:line="288" w:lineRule="auto"/>
        <w:jc w:val="right"/>
        <w:rPr>
          <w:rFonts w:asciiTheme="minorHAnsi" w:hAnsiTheme="minorHAnsi"/>
        </w:rPr>
      </w:pPr>
      <w:r>
        <w:rPr>
          <w:rFonts w:asciiTheme="minorHAnsi" w:hAnsiTheme="minorHAnsi"/>
          <w:sz w:val="20"/>
          <w:szCs w:val="20"/>
        </w:rPr>
        <w:lastRenderedPageBreak/>
        <w:t>Załącznik nr 2</w:t>
      </w:r>
    </w:p>
    <w:p w:rsidR="00635411" w:rsidRDefault="002C2F6A">
      <w:pPr>
        <w:suppressAutoHyphens/>
        <w:spacing w:before="120" w:line="288" w:lineRule="auto"/>
        <w:rPr>
          <w:rFonts w:asciiTheme="minorHAnsi" w:hAnsiTheme="minorHAnsi"/>
          <w:color w:val="000000"/>
          <w:lang w:eastAsia="pl-PL"/>
        </w:rPr>
      </w:pPr>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116840</wp:posOffset>
                </wp:positionH>
                <wp:positionV relativeFrom="paragraph">
                  <wp:posOffset>344805</wp:posOffset>
                </wp:positionV>
                <wp:extent cx="2080895" cy="833755"/>
                <wp:effectExtent l="6985" t="11430" r="7620" b="12065"/>
                <wp:wrapSquare wrapText="bothSides"/>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83375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square"/>
              </v:rect>
            </w:pict>
          </mc:Fallback>
        </mc:AlternateContent>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2172335</wp:posOffset>
                </wp:positionH>
                <wp:positionV relativeFrom="paragraph">
                  <wp:posOffset>344805</wp:posOffset>
                </wp:positionV>
                <wp:extent cx="3946525" cy="857885"/>
                <wp:effectExtent l="5080" t="11430" r="10795" b="6985"/>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85788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" fillcolor="silver" strokeweight="0">
                <v:textbox>
                  <w:txbxContent>
                    <w:p w:rsidR="00AB7CFF" w:rsidRDefault="00AB7CFF">
                      <w:pPr>
                        <w:pStyle w:val="FrameContents"/>
                        <w:jc w:val="center"/>
                        <w:rPr>
                          <w:rFonts w:ascii="Times New Roman" w:hAnsi="Times New Roman" w:cs="Times New Roman"/>
                          <w:b/>
                          <w:bCs/>
                          <w:sz w:val="8"/>
                          <w:szCs w:val="8"/>
                        </w:rPr>
                      </w:pPr>
                    </w:p>
                    <w:p w:rsidR="00AB7CFF" w:rsidRDefault="00AB7CFF">
                      <w:pPr>
                        <w:pStyle w:val="FrameContents"/>
                        <w:jc w:val="center"/>
                      </w:pPr>
                      <w:r>
                        <w:rPr>
                          <w:rFonts w:ascii="Calibri" w:hAnsi="Calibri" w:cs="Times New Roman"/>
                          <w:b/>
                          <w:bCs/>
                          <w:caps/>
                          <w:color w:val="000000"/>
                        </w:rPr>
                        <w:t xml:space="preserve">Oświadczenie o spełnianiu warunków określonych w art. 22 ust. 1 ustawy </w:t>
                      </w:r>
                    </w:p>
                  </w:txbxContent>
                </v:textbox>
                <w10:wrap type="square"/>
              </v:rect>
            </w:pict>
          </mc:Fallback>
        </mc:AlternateContent>
      </w:r>
    </w:p>
    <w:p w:rsidR="00635411" w:rsidRDefault="00635411">
      <w:pPr>
        <w:suppressAutoHyphens/>
        <w:spacing w:before="120" w:line="288" w:lineRule="auto"/>
        <w:rPr>
          <w:rFonts w:asciiTheme="minorHAnsi" w:hAnsiTheme="minorHAnsi" w:cs="Times New Roman"/>
          <w:sz w:val="22"/>
          <w:szCs w:val="22"/>
          <w:lang w:eastAsia="ar-SA"/>
        </w:rPr>
      </w:pPr>
    </w:p>
    <w:p w:rsidR="00635411" w:rsidRPr="00AB7CFF" w:rsidRDefault="00635411">
      <w:pPr>
        <w:suppressAutoHyphens/>
        <w:spacing w:before="120" w:line="288" w:lineRule="auto"/>
        <w:rPr>
          <w:rFonts w:asciiTheme="minorHAnsi" w:hAnsiTheme="minorHAnsi" w:cs="Times New Roman"/>
          <w:sz w:val="22"/>
          <w:szCs w:val="22"/>
          <w:lang w:eastAsia="ar-SA"/>
        </w:rPr>
      </w:pPr>
    </w:p>
    <w:p w:rsidR="00635411" w:rsidRPr="001F3773" w:rsidRDefault="00B62759" w:rsidP="001D79EF">
      <w:pPr>
        <w:jc w:val="both"/>
        <w:rPr>
          <w:rFonts w:asciiTheme="minorHAnsi" w:hAnsiTheme="minorHAnsi" w:cs="Times New Roman"/>
          <w:sz w:val="22"/>
          <w:szCs w:val="22"/>
          <w:lang w:eastAsia="ar-SA"/>
        </w:rPr>
      </w:pPr>
      <w:r w:rsidRPr="001F3773">
        <w:rPr>
          <w:rFonts w:asciiTheme="minorHAnsi" w:hAnsiTheme="minorHAnsi" w:cs="Courier New"/>
          <w:sz w:val="22"/>
          <w:szCs w:val="22"/>
          <w:lang w:eastAsia="ar-SA"/>
        </w:rPr>
        <w:t xml:space="preserve">Składając ofertę w na: </w:t>
      </w:r>
      <w:r w:rsidRPr="001F3773">
        <w:rPr>
          <w:rFonts w:asciiTheme="minorHAnsi" w:hAnsiTheme="minorHAnsi" w:cs="Courier New"/>
          <w:b/>
          <w:i/>
          <w:sz w:val="22"/>
          <w:szCs w:val="22"/>
          <w:lang w:eastAsia="ar-SA"/>
        </w:rPr>
        <w:t>„</w:t>
      </w:r>
      <w:r w:rsidR="001F3773" w:rsidRPr="001F3773">
        <w:rPr>
          <w:rFonts w:asciiTheme="minorHAnsi" w:hAnsiTheme="minorHAnsi"/>
          <w:b/>
          <w:sz w:val="22"/>
          <w:szCs w:val="22"/>
        </w:rPr>
        <w:t xml:space="preserve">Serwis </w:t>
      </w:r>
      <w:r w:rsidR="001F3773" w:rsidRPr="001F3773">
        <w:rPr>
          <w:rStyle w:val="normaltextrun"/>
          <w:rFonts w:ascii="Calibri" w:eastAsia="MS Mincho" w:hAnsi="Calibri"/>
          <w:b/>
          <w:bCs/>
          <w:sz w:val="22"/>
          <w:szCs w:val="22"/>
        </w:rPr>
        <w:t>zestawów anemometrycznych LDA oraz CTA</w:t>
      </w:r>
      <w:r w:rsidR="001F3773" w:rsidRPr="001F3773">
        <w:rPr>
          <w:rStyle w:val="normaltextrun"/>
          <w:rFonts w:ascii="Calibri" w:eastAsia="MS Mincho" w:hAnsi="Calibri"/>
          <w:b/>
          <w:sz w:val="22"/>
          <w:szCs w:val="22"/>
        </w:rPr>
        <w:t xml:space="preserve"> w</w:t>
      </w:r>
      <w:r w:rsidR="001F3773" w:rsidRPr="001F3773">
        <w:rPr>
          <w:rFonts w:asciiTheme="minorHAnsi" w:hAnsiTheme="minorHAnsi"/>
          <w:b/>
          <w:sz w:val="22"/>
          <w:szCs w:val="22"/>
        </w:rPr>
        <w:t xml:space="preserve"> ramach realizacji projektu PANDA2/17/2016</w:t>
      </w:r>
      <w:r w:rsidR="001F3773" w:rsidRPr="001F3773">
        <w:rPr>
          <w:rFonts w:asciiTheme="minorHAnsi" w:hAnsiTheme="minorHAnsi"/>
          <w:b/>
          <w:sz w:val="22"/>
          <w:szCs w:val="22"/>
        </w:rPr>
        <w:t xml:space="preserve"> </w:t>
      </w:r>
      <w:r w:rsidR="001B27D4" w:rsidRPr="001F3773">
        <w:rPr>
          <w:rFonts w:asciiTheme="minorHAnsi" w:hAnsiTheme="minorHAnsi"/>
          <w:b/>
          <w:sz w:val="22"/>
          <w:szCs w:val="22"/>
        </w:rPr>
        <w:t xml:space="preserve">dla Instytutu Techniki Lotniczej i Mechaniki Stosowanej Wydziału Mechanicznego Energetyki i Lotnictwa </w:t>
      </w:r>
      <w:r w:rsidR="001D79EF" w:rsidRPr="001F3773">
        <w:rPr>
          <w:rFonts w:asciiTheme="minorHAnsi" w:hAnsiTheme="minorHAnsi"/>
          <w:b/>
          <w:sz w:val="22"/>
          <w:szCs w:val="22"/>
        </w:rPr>
        <w:t>Politechniki Warszawskiej</w:t>
      </w:r>
      <w:r w:rsidRPr="001F3773">
        <w:rPr>
          <w:rFonts w:ascii="Calibri" w:hAnsi="Calibri" w:cs="Courier New"/>
          <w:b/>
          <w:bCs/>
          <w:sz w:val="22"/>
          <w:szCs w:val="22"/>
          <w:lang w:eastAsia="ar-SA"/>
        </w:rPr>
        <w:t xml:space="preserve"> o</w:t>
      </w:r>
      <w:r w:rsidRPr="001F3773">
        <w:rPr>
          <w:rFonts w:asciiTheme="minorHAnsi" w:hAnsiTheme="minorHAnsi" w:cs="Courier New"/>
          <w:b/>
          <w:bCs/>
          <w:sz w:val="22"/>
          <w:szCs w:val="22"/>
          <w:lang w:eastAsia="ar-SA"/>
        </w:rPr>
        <w:t>świadczamy, że</w:t>
      </w:r>
    </w:p>
    <w:p w:rsidR="00635411" w:rsidRPr="001F3773" w:rsidRDefault="00635411">
      <w:pPr>
        <w:suppressAutoHyphens/>
        <w:spacing w:before="120" w:line="288" w:lineRule="auto"/>
        <w:jc w:val="both"/>
        <w:rPr>
          <w:rFonts w:asciiTheme="minorHAnsi" w:hAnsiTheme="minorHAnsi" w:cs="Times New Roman"/>
          <w:sz w:val="22"/>
          <w:szCs w:val="22"/>
          <w:lang w:eastAsia="ar-SA"/>
        </w:rPr>
      </w:pPr>
    </w:p>
    <w:p w:rsidR="00635411" w:rsidRDefault="00B62759">
      <w:pPr>
        <w:suppressAutoHyphens/>
        <w:spacing w:before="120" w:line="288" w:lineRule="auto"/>
        <w:jc w:val="both"/>
        <w:rPr>
          <w:rFonts w:asciiTheme="minorHAnsi" w:hAnsiTheme="minorHAnsi" w:cs="Times New Roman"/>
          <w:sz w:val="22"/>
          <w:szCs w:val="22"/>
          <w:lang w:eastAsia="ar-SA"/>
        </w:rPr>
      </w:pPr>
      <w:r>
        <w:rPr>
          <w:rFonts w:asciiTheme="minorHAnsi" w:hAnsiTheme="minorHAnsi" w:cs="Times New Roman"/>
          <w:sz w:val="22"/>
          <w:szCs w:val="22"/>
          <w:lang w:eastAsia="ar-SA"/>
        </w:rPr>
        <w:t>niniejszego zamówienia, jeżeli przepisy prawa nakładają obowiązek ich posiadania,</w:t>
      </w:r>
    </w:p>
    <w:p w:rsidR="00635411" w:rsidRDefault="00B62759">
      <w:pPr>
        <w:numPr>
          <w:ilvl w:val="0"/>
          <w:numId w:val="2"/>
        </w:numPr>
        <w:tabs>
          <w:tab w:val="left" w:pos="245"/>
        </w:tabs>
        <w:spacing w:line="288" w:lineRule="auto"/>
        <w:ind w:left="360"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posiadania wiedzy i doświadczenia,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dysponowania odpowiednim potencjałem technicznym i osobami zdolnymi do wykonania zamówienia,</w:t>
      </w:r>
    </w:p>
    <w:p w:rsidR="00635411" w:rsidRDefault="00B62759">
      <w:pPr>
        <w:numPr>
          <w:ilvl w:val="0"/>
          <w:numId w:val="2"/>
        </w:numPr>
        <w:tabs>
          <w:tab w:val="left" w:pos="245"/>
        </w:tabs>
        <w:spacing w:line="288" w:lineRule="auto"/>
        <w:ind w:left="360" w:right="-87" w:hanging="360"/>
        <w:jc w:val="both"/>
        <w:rPr>
          <w:rFonts w:asciiTheme="minorHAnsi" w:hAnsiTheme="minorHAnsi" w:cs="Times New Roman"/>
          <w:sz w:val="22"/>
          <w:szCs w:val="22"/>
          <w:lang w:eastAsia="pl-PL"/>
        </w:rPr>
      </w:pPr>
      <w:r>
        <w:rPr>
          <w:rFonts w:asciiTheme="minorHAnsi" w:hAnsiTheme="minorHAnsi" w:cs="Times New Roman"/>
          <w:sz w:val="22"/>
          <w:szCs w:val="22"/>
          <w:lang w:eastAsia="pl-PL"/>
        </w:rPr>
        <w:t>sytuacji ekonomicznej i finansowej.</w:t>
      </w:r>
    </w:p>
    <w:p w:rsidR="00635411" w:rsidRDefault="00635411">
      <w:pPr>
        <w:ind w:left="14"/>
        <w:jc w:val="both"/>
        <w:rPr>
          <w:rFonts w:asciiTheme="minorHAnsi" w:hAnsiTheme="minorHAnsi"/>
          <w:color w:val="000000"/>
          <w:sz w:val="22"/>
          <w:szCs w:val="22"/>
          <w:lang w:eastAsia="pl-PL"/>
        </w:rPr>
      </w:pPr>
    </w:p>
    <w:p w:rsidR="00635411" w:rsidRDefault="00635411">
      <w:pPr>
        <w:spacing w:before="120" w:line="288" w:lineRule="auto"/>
        <w:jc w:val="both"/>
        <w:rPr>
          <w:rFonts w:asciiTheme="minorHAnsi" w:hAnsiTheme="minorHAnsi"/>
          <w:color w:val="000000"/>
          <w:sz w:val="22"/>
          <w:szCs w:val="22"/>
        </w:rPr>
      </w:pPr>
    </w:p>
    <w:p w:rsidR="00635411" w:rsidRDefault="00635411">
      <w:pPr>
        <w:suppressAutoHyphens/>
        <w:spacing w:before="120" w:line="288" w:lineRule="auto"/>
        <w:jc w:val="both"/>
        <w:rPr>
          <w:rFonts w:asciiTheme="minorHAnsi" w:hAnsiTheme="minorHAnsi"/>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lang w:eastAsia="ar-SA"/>
        </w:rPr>
      </w:pPr>
    </w:p>
    <w:p w:rsidR="00635411" w:rsidRDefault="00B62759">
      <w:pPr>
        <w:suppressAutoHyphens/>
        <w:spacing w:before="120" w:line="288" w:lineRule="auto"/>
        <w:ind w:firstLine="5220"/>
        <w:jc w:val="center"/>
        <w:rPr>
          <w:rFonts w:asciiTheme="minorHAnsi" w:hAnsiTheme="minorHAnsi"/>
          <w:i/>
          <w:iCs/>
          <w:color w:val="000000"/>
          <w:lang w:eastAsia="ar-SA"/>
        </w:rPr>
      </w:pPr>
      <w:r>
        <w:rPr>
          <w:rFonts w:asciiTheme="minorHAnsi" w:hAnsiTheme="minorHAnsi"/>
          <w:i/>
          <w:iCs/>
          <w:color w:val="000000"/>
          <w:lang w:eastAsia="ar-SA"/>
        </w:rPr>
        <w:t>_______________________________</w:t>
      </w:r>
    </w:p>
    <w:p w:rsidR="00635411" w:rsidRDefault="00B62759">
      <w:pPr>
        <w:suppressAutoHyphens/>
        <w:spacing w:before="120" w:line="288" w:lineRule="auto"/>
        <w:ind w:firstLine="4500"/>
        <w:jc w:val="center"/>
        <w:rPr>
          <w:rFonts w:asciiTheme="minorHAnsi" w:hAnsiTheme="minorHAnsi"/>
          <w:i/>
          <w:iCs/>
          <w:color w:val="000000"/>
          <w:sz w:val="20"/>
          <w:szCs w:val="20"/>
          <w:lang w:eastAsia="ar-SA"/>
        </w:rPr>
      </w:pPr>
      <w:r>
        <w:rPr>
          <w:rFonts w:asciiTheme="minorHAnsi" w:hAnsiTheme="minorHAnsi"/>
          <w:i/>
          <w:iCs/>
          <w:color w:val="000000"/>
          <w:sz w:val="20"/>
          <w:szCs w:val="20"/>
          <w:lang w:eastAsia="ar-SA"/>
        </w:rPr>
        <w:t xml:space="preserve">            (podpis Wykonawcy/Wykonawców)</w:t>
      </w: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rFonts w:asciiTheme="minorHAnsi" w:hAnsiTheme="minorHAnsi"/>
          <w:b/>
          <w:bCs/>
          <w:color w:val="000000"/>
          <w:lang w:eastAsia="ar-SA"/>
        </w:rPr>
      </w:pPr>
    </w:p>
    <w:p w:rsidR="004532BE" w:rsidRDefault="004532BE">
      <w:pPr>
        <w:suppressAutoHyphens/>
        <w:spacing w:before="120" w:line="288" w:lineRule="auto"/>
        <w:jc w:val="center"/>
        <w:rPr>
          <w:rFonts w:asciiTheme="minorHAnsi" w:hAnsiTheme="minorHAnsi"/>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suppressAutoHyphens/>
        <w:spacing w:before="120" w:line="288" w:lineRule="auto"/>
        <w:jc w:val="center"/>
        <w:rPr>
          <w:b/>
          <w:bCs/>
          <w:color w:val="000000"/>
          <w:lang w:eastAsia="ar-SA"/>
        </w:rPr>
      </w:pPr>
    </w:p>
    <w:p w:rsidR="00635411" w:rsidRDefault="00635411">
      <w:pPr>
        <w:jc w:val="right"/>
        <w:rPr>
          <w:sz w:val="20"/>
          <w:szCs w:val="20"/>
        </w:rPr>
      </w:pPr>
    </w:p>
    <w:p w:rsidR="00635411" w:rsidRDefault="00635411">
      <w:pPr>
        <w:jc w:val="right"/>
        <w:rPr>
          <w:sz w:val="20"/>
          <w:szCs w:val="20"/>
        </w:rPr>
      </w:pPr>
    </w:p>
    <w:p w:rsidR="00635411" w:rsidRDefault="00B62759">
      <w:pPr>
        <w:jc w:val="right"/>
        <w:rPr>
          <w:rFonts w:asciiTheme="minorHAnsi" w:hAnsiTheme="minorHAnsi"/>
          <w:sz w:val="22"/>
          <w:szCs w:val="22"/>
        </w:rPr>
      </w:pPr>
      <w:bookmarkStart w:id="1" w:name="_Hlk26521981"/>
      <w:r>
        <w:rPr>
          <w:rFonts w:asciiTheme="minorHAnsi" w:hAnsiTheme="minorHAnsi"/>
          <w:sz w:val="22"/>
          <w:szCs w:val="22"/>
        </w:rPr>
        <w:t>Załącznik nr 3</w:t>
      </w:r>
    </w:p>
    <w:p w:rsidR="00635411" w:rsidRDefault="002C2F6A">
      <w:pPr>
        <w:suppressAutoHyphens/>
        <w:spacing w:before="120" w:line="288" w:lineRule="auto"/>
        <w:jc w:val="center"/>
        <w:rPr>
          <w:rFonts w:asciiTheme="minorHAnsi" w:hAnsiTheme="minorHAnsi"/>
          <w:b/>
          <w:bCs/>
          <w:color w:val="000000"/>
          <w:sz w:val="22"/>
          <w:szCs w:val="22"/>
          <w:lang w:eastAsia="ar-SA"/>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459105</wp:posOffset>
                </wp:positionV>
                <wp:extent cx="2080895" cy="760095"/>
                <wp:effectExtent l="13335" t="5715" r="10795" b="571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760095"/>
                        </a:xfrm>
                        <a:prstGeom prst="rect">
                          <a:avLst/>
                        </a:prstGeom>
                        <a:solidFill>
                          <a:srgbClr val="FFFFFF"/>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" strokeweight="0">
                <v:textbox>
                  <w:txbxContent>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rPr>
                          <w:rFonts w:ascii="Times New Roman" w:hAnsi="Times New Roman" w:cs="Times New Roman"/>
                          <w:i/>
                          <w:iCs/>
                          <w:sz w:val="18"/>
                          <w:szCs w:val="18"/>
                        </w:rPr>
                      </w:pPr>
                    </w:p>
                    <w:p w:rsidR="00AB7CFF" w:rsidRDefault="00AB7CFF">
                      <w:pPr>
                        <w:pStyle w:val="FrameContents"/>
                        <w:jc w:val="center"/>
                      </w:pPr>
                      <w:r>
                        <w:rPr>
                          <w:rFonts w:ascii="Times New Roman" w:hAnsi="Times New Roman" w:cs="Times New Roman"/>
                          <w:i/>
                          <w:iCs/>
                          <w:sz w:val="18"/>
                          <w:szCs w:val="18"/>
                        </w:rPr>
                        <w:t>(pieczęć Wykonawcy/Wykonawców)</w:t>
                      </w:r>
                    </w:p>
                  </w:txbxContent>
                </v:textbox>
                <w10:wrap type="square"/>
              </v:rect>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2185035</wp:posOffset>
                </wp:positionH>
                <wp:positionV relativeFrom="paragraph">
                  <wp:posOffset>459105</wp:posOffset>
                </wp:positionV>
                <wp:extent cx="3946525" cy="760095"/>
                <wp:effectExtent l="8255" t="5715" r="7620" b="571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6525" cy="760095"/>
                        </a:xfrm>
                        <a:prstGeom prst="rect">
                          <a:avLst/>
                        </a:prstGeom>
                        <a:solidFill>
                          <a:srgbClr val="C0C0C0"/>
                        </a:solidFill>
                        <a:ln w="0">
                          <a:solidFill>
                            <a:srgbClr val="000000"/>
                          </a:solidFill>
                          <a:miter lim="800000"/>
                          <a:headEnd/>
                          <a:tailEnd/>
                        </a:ln>
                      </wps:spPr>
                      <wps:txb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" fillcolor="silver" strokeweight="0">
                <v:textbox>
                  <w:txbxContent>
                    <w:p w:rsidR="00AB7CFF" w:rsidRDefault="00AB7CFF">
                      <w:pPr>
                        <w:pStyle w:val="FrameContents"/>
                        <w:jc w:val="center"/>
                        <w:rPr>
                          <w:rFonts w:ascii="Times New Roman" w:hAnsi="Times New Roman" w:cs="Times New Roman"/>
                          <w:b/>
                          <w:bCs/>
                          <w:sz w:val="32"/>
                          <w:szCs w:val="32"/>
                        </w:rPr>
                      </w:pP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 xml:space="preserve">Oświadczenie o braku podstaw </w:t>
                      </w:r>
                    </w:p>
                    <w:p w:rsidR="00AB7CFF" w:rsidRDefault="00AB7CFF">
                      <w:pPr>
                        <w:pStyle w:val="FrameContents"/>
                        <w:jc w:val="center"/>
                        <w:rPr>
                          <w:rFonts w:ascii="Calibri" w:hAnsi="Calibri" w:cs="Times New Roman"/>
                          <w:b/>
                          <w:bCs/>
                          <w:caps/>
                          <w:sz w:val="22"/>
                          <w:szCs w:val="22"/>
                        </w:rPr>
                      </w:pPr>
                      <w:r>
                        <w:rPr>
                          <w:rFonts w:ascii="Calibri" w:hAnsi="Calibri" w:cs="Times New Roman"/>
                          <w:b/>
                          <w:bCs/>
                          <w:caps/>
                          <w:sz w:val="22"/>
                          <w:szCs w:val="22"/>
                        </w:rPr>
                        <w:t>do wykluczenia</w:t>
                      </w:r>
                    </w:p>
                    <w:p w:rsidR="00AB7CFF" w:rsidRDefault="00AB7CFF">
                      <w:pPr>
                        <w:pStyle w:val="FrameContents"/>
                        <w:jc w:val="center"/>
                      </w:pPr>
                    </w:p>
                  </w:txbxContent>
                </v:textbox>
                <w10:wrap type="square"/>
              </v:rect>
            </w:pict>
          </mc:Fallback>
        </mc:AlternateContent>
      </w:r>
    </w:p>
    <w:p w:rsidR="00635411" w:rsidRPr="001F3773" w:rsidRDefault="00635411">
      <w:pPr>
        <w:suppressAutoHyphens/>
        <w:spacing w:before="120" w:line="288" w:lineRule="auto"/>
        <w:jc w:val="both"/>
        <w:rPr>
          <w:rFonts w:asciiTheme="minorHAnsi" w:hAnsiTheme="minorHAnsi"/>
          <w:b/>
          <w:bCs/>
          <w:sz w:val="22"/>
          <w:szCs w:val="22"/>
          <w:lang w:eastAsia="ar-SA"/>
        </w:rPr>
      </w:pPr>
    </w:p>
    <w:p w:rsidR="00635411" w:rsidRPr="001F3773" w:rsidRDefault="00B62759" w:rsidP="001D79EF">
      <w:pPr>
        <w:jc w:val="both"/>
        <w:rPr>
          <w:rFonts w:asciiTheme="minorHAnsi" w:hAnsiTheme="minorHAnsi"/>
          <w:color w:val="000000"/>
          <w:sz w:val="22"/>
          <w:szCs w:val="22"/>
          <w:lang w:eastAsia="pl-PL"/>
        </w:rPr>
      </w:pPr>
      <w:r w:rsidRPr="001F3773">
        <w:rPr>
          <w:rFonts w:asciiTheme="minorHAnsi" w:hAnsiTheme="minorHAnsi"/>
          <w:color w:val="000000"/>
          <w:sz w:val="22"/>
          <w:szCs w:val="22"/>
          <w:lang w:eastAsia="pl-PL"/>
        </w:rPr>
        <w:t xml:space="preserve">Składając ofertę na: </w:t>
      </w:r>
      <w:r w:rsidR="001F3773" w:rsidRPr="001F3773">
        <w:rPr>
          <w:rFonts w:asciiTheme="minorHAnsi" w:hAnsiTheme="minorHAnsi"/>
          <w:b/>
          <w:sz w:val="22"/>
          <w:szCs w:val="22"/>
        </w:rPr>
        <w:t xml:space="preserve">Serwis </w:t>
      </w:r>
      <w:r w:rsidR="001F3773" w:rsidRPr="001F3773">
        <w:rPr>
          <w:rStyle w:val="normaltextrun"/>
          <w:rFonts w:ascii="Calibri" w:eastAsia="MS Mincho" w:hAnsi="Calibri"/>
          <w:b/>
          <w:bCs/>
          <w:sz w:val="22"/>
          <w:szCs w:val="22"/>
        </w:rPr>
        <w:t>zestawów anemometrycznych LDA oraz CTA</w:t>
      </w:r>
      <w:r w:rsidR="001F3773" w:rsidRPr="001F3773">
        <w:rPr>
          <w:rStyle w:val="normaltextrun"/>
          <w:rFonts w:ascii="Calibri" w:eastAsia="MS Mincho" w:hAnsi="Calibri"/>
          <w:b/>
          <w:sz w:val="22"/>
          <w:szCs w:val="22"/>
        </w:rPr>
        <w:t xml:space="preserve"> w</w:t>
      </w:r>
      <w:r w:rsidR="001F3773" w:rsidRPr="001F3773">
        <w:rPr>
          <w:rFonts w:asciiTheme="minorHAnsi" w:hAnsiTheme="minorHAnsi"/>
          <w:b/>
          <w:sz w:val="22"/>
          <w:szCs w:val="22"/>
        </w:rPr>
        <w:t xml:space="preserve"> ramach realizacji projektu PANDA2/17/2016</w:t>
      </w:r>
      <w:r w:rsidR="001F3773" w:rsidRPr="001F3773">
        <w:rPr>
          <w:rFonts w:asciiTheme="minorHAnsi" w:hAnsiTheme="minorHAnsi"/>
          <w:b/>
          <w:sz w:val="22"/>
          <w:szCs w:val="22"/>
        </w:rPr>
        <w:t xml:space="preserve"> </w:t>
      </w:r>
      <w:r w:rsidR="001B27D4" w:rsidRPr="001F3773">
        <w:rPr>
          <w:rFonts w:asciiTheme="minorHAnsi" w:hAnsiTheme="minorHAnsi"/>
          <w:b/>
          <w:sz w:val="22"/>
          <w:szCs w:val="22"/>
        </w:rPr>
        <w:t xml:space="preserve">dla Instytutu Techniki Lotniczej i Mechaniki Stosowanej Wydziału Mechanicznego Energetyki i Lotnictwa </w:t>
      </w:r>
      <w:r w:rsidR="001D79EF" w:rsidRPr="001F3773">
        <w:rPr>
          <w:rFonts w:asciiTheme="minorHAnsi" w:hAnsiTheme="minorHAnsi"/>
          <w:b/>
          <w:sz w:val="22"/>
          <w:szCs w:val="22"/>
        </w:rPr>
        <w:t>Politechniki Warszawskiej</w:t>
      </w:r>
      <w:r w:rsidR="001D79EF" w:rsidRPr="001F3773">
        <w:rPr>
          <w:rFonts w:asciiTheme="minorHAnsi" w:hAnsiTheme="minorHAnsi"/>
          <w:sz w:val="22"/>
          <w:szCs w:val="22"/>
        </w:rPr>
        <w:t xml:space="preserve">, </w:t>
      </w:r>
      <w:r w:rsidRPr="001F3773">
        <w:rPr>
          <w:rFonts w:asciiTheme="minorHAnsi" w:hAnsiTheme="minorHAnsi"/>
          <w:b/>
          <w:bCs/>
          <w:color w:val="000000"/>
          <w:sz w:val="22"/>
          <w:szCs w:val="22"/>
          <w:lang w:eastAsia="pl-PL"/>
        </w:rPr>
        <w:t>oświadczamy, że:</w:t>
      </w:r>
    </w:p>
    <w:p w:rsidR="00635411" w:rsidRDefault="00635411">
      <w:pPr>
        <w:jc w:val="both"/>
        <w:rPr>
          <w:rFonts w:asciiTheme="minorHAnsi" w:hAnsiTheme="minorHAnsi"/>
          <w:sz w:val="22"/>
          <w:szCs w:val="22"/>
        </w:rPr>
      </w:pPr>
    </w:p>
    <w:p w:rsidR="00635411" w:rsidRDefault="00635411">
      <w:pPr>
        <w:shd w:val="clear" w:color="auto" w:fill="FFFFFF"/>
        <w:jc w:val="both"/>
        <w:rPr>
          <w:rFonts w:asciiTheme="minorHAnsi" w:hAnsiTheme="minorHAnsi" w:cs="Times New Roman"/>
          <w:sz w:val="22"/>
          <w:szCs w:val="22"/>
        </w:rPr>
      </w:pPr>
    </w:p>
    <w:p w:rsidR="00635411" w:rsidRDefault="00B62759">
      <w:pPr>
        <w:jc w:val="both"/>
        <w:rPr>
          <w:rFonts w:ascii="Calibri" w:hAnsi="Calibri" w:cs="Calibri"/>
          <w:sz w:val="22"/>
          <w:szCs w:val="22"/>
          <w:lang w:eastAsia="pl-PL"/>
        </w:rPr>
      </w:pPr>
      <w:r>
        <w:rPr>
          <w:rFonts w:ascii="Calibri" w:hAnsi="Calibri" w:cs="Calibri"/>
          <w:sz w:val="22"/>
          <w:szCs w:val="22"/>
          <w:lang w:eastAsia="pl-PL"/>
        </w:rPr>
        <w:t>brak jest podstaw do wykluczenia nas z przedmiotowego postępowania o udzielenie zamówienia na podstawie art. 24 ust. 1 ustawy z dnia 29.01.2004 r. Prawo zamówień publicznych (Dz. U. z 2019 r. poz. 1843)</w:t>
      </w:r>
    </w:p>
    <w:p w:rsidR="00635411" w:rsidRDefault="00635411">
      <w:pPr>
        <w:suppressAutoHyphens/>
        <w:spacing w:before="120"/>
        <w:jc w:val="center"/>
        <w:rPr>
          <w:rFonts w:asciiTheme="minorHAnsi" w:hAnsiTheme="minorHAnsi"/>
          <w:b/>
          <w:bCs/>
          <w:color w:val="000000"/>
          <w:sz w:val="22"/>
          <w:szCs w:val="22"/>
          <w:lang w:eastAsia="ar-SA"/>
        </w:rPr>
      </w:pPr>
    </w:p>
    <w:p w:rsidR="00635411" w:rsidRDefault="00B62759">
      <w:pPr>
        <w:suppressAutoHyphens/>
        <w:spacing w:before="120" w:line="288" w:lineRule="auto"/>
        <w:rPr>
          <w:rFonts w:asciiTheme="minorHAnsi" w:hAnsiTheme="minorHAnsi"/>
          <w:color w:val="000000"/>
          <w:sz w:val="22"/>
          <w:szCs w:val="22"/>
          <w:lang w:eastAsia="ar-SA"/>
        </w:rPr>
      </w:pPr>
      <w:r>
        <w:rPr>
          <w:rFonts w:asciiTheme="minorHAnsi" w:hAnsiTheme="minorHAnsi"/>
          <w:color w:val="000000"/>
          <w:sz w:val="22"/>
          <w:szCs w:val="22"/>
          <w:lang w:eastAsia="ar-SA"/>
        </w:rPr>
        <w:t>__________________ dnia __. __.2020 r.</w:t>
      </w:r>
    </w:p>
    <w:p w:rsidR="00635411" w:rsidRDefault="00635411">
      <w:pPr>
        <w:suppressAutoHyphens/>
        <w:spacing w:before="120" w:line="288" w:lineRule="auto"/>
        <w:ind w:firstLine="5220"/>
        <w:jc w:val="center"/>
        <w:rPr>
          <w:rFonts w:asciiTheme="minorHAnsi" w:hAnsiTheme="minorHAnsi"/>
          <w:i/>
          <w:iCs/>
          <w:color w:val="000000"/>
          <w:sz w:val="22"/>
          <w:szCs w:val="22"/>
          <w:lang w:eastAsia="ar-SA"/>
        </w:rPr>
      </w:pPr>
    </w:p>
    <w:p w:rsidR="00635411" w:rsidRDefault="00B62759">
      <w:pPr>
        <w:suppressAutoHyphens/>
        <w:spacing w:before="120" w:line="288" w:lineRule="auto"/>
        <w:ind w:firstLine="5220"/>
        <w:jc w:val="center"/>
        <w:rPr>
          <w:rFonts w:asciiTheme="minorHAnsi" w:hAnsiTheme="minorHAnsi"/>
          <w:i/>
          <w:iCs/>
          <w:color w:val="000000"/>
          <w:sz w:val="22"/>
          <w:szCs w:val="22"/>
          <w:lang w:eastAsia="ar-SA"/>
        </w:rPr>
      </w:pPr>
      <w:r>
        <w:rPr>
          <w:rFonts w:asciiTheme="minorHAnsi" w:hAnsiTheme="minorHAnsi"/>
          <w:i/>
          <w:iCs/>
          <w:color w:val="000000"/>
          <w:sz w:val="22"/>
          <w:szCs w:val="22"/>
          <w:lang w:eastAsia="ar-SA"/>
        </w:rPr>
        <w:t>_______________________________</w:t>
      </w:r>
    </w:p>
    <w:p w:rsidR="00635411" w:rsidRDefault="00B62759">
      <w:pPr>
        <w:suppressAutoHyphens/>
        <w:spacing w:before="120" w:line="288" w:lineRule="auto"/>
        <w:ind w:firstLine="4500"/>
        <w:jc w:val="center"/>
        <w:rPr>
          <w:rFonts w:ascii="Courier New" w:hAnsi="Courier New" w:cs="Courier New"/>
          <w:bCs/>
          <w:kern w:val="2"/>
          <w:sz w:val="20"/>
          <w:szCs w:val="20"/>
          <w:lang w:eastAsia="ar-SA"/>
        </w:rPr>
      </w:pPr>
      <w:r>
        <w:rPr>
          <w:rFonts w:asciiTheme="minorHAnsi" w:hAnsiTheme="minorHAnsi"/>
          <w:i/>
          <w:iCs/>
          <w:color w:val="000000"/>
          <w:sz w:val="22"/>
          <w:szCs w:val="22"/>
          <w:lang w:eastAsia="ar-SA"/>
        </w:rPr>
        <w:t xml:space="preserve">            (podpis Wykonawcy/Wykonawców</w:t>
      </w:r>
      <w:bookmarkEnd w:id="1"/>
      <w:r>
        <w:rPr>
          <w:rFonts w:asciiTheme="minorHAnsi" w:hAnsiTheme="minorHAnsi"/>
          <w:i/>
          <w:iCs/>
          <w:color w:val="000000"/>
          <w:sz w:val="22"/>
          <w:szCs w:val="22"/>
          <w:lang w:eastAsia="ar-SA"/>
        </w:rPr>
        <w:t>)</w:t>
      </w:r>
    </w:p>
    <w:p w:rsidR="00635411" w:rsidRDefault="00635411">
      <w:pPr>
        <w:tabs>
          <w:tab w:val="center" w:pos="7371"/>
        </w:tabs>
        <w:spacing w:before="1920"/>
        <w:jc w:val="both"/>
        <w:rPr>
          <w:rFonts w:cstheme="minorHAnsi"/>
          <w:i/>
          <w:iCs/>
        </w:rPr>
      </w:pPr>
    </w:p>
    <w:p w:rsidR="00635411" w:rsidRDefault="00635411">
      <w:pPr>
        <w:tabs>
          <w:tab w:val="center" w:pos="7371"/>
        </w:tabs>
        <w:spacing w:before="1920"/>
        <w:jc w:val="both"/>
        <w:rPr>
          <w:rFonts w:cstheme="minorHAnsi"/>
          <w:i/>
          <w:iCs/>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635411" w:rsidRDefault="00635411">
      <w:pPr>
        <w:jc w:val="right"/>
        <w:rPr>
          <w:rFonts w:asciiTheme="minorHAnsi" w:hAnsiTheme="minorHAnsi"/>
          <w:sz w:val="20"/>
          <w:szCs w:val="20"/>
        </w:rPr>
      </w:pPr>
    </w:p>
    <w:p w:rsidR="004532BE" w:rsidRDefault="004532BE">
      <w:pPr>
        <w:jc w:val="right"/>
        <w:rPr>
          <w:rFonts w:asciiTheme="minorHAnsi" w:hAnsiTheme="minorHAnsi"/>
          <w:sz w:val="20"/>
          <w:szCs w:val="20"/>
        </w:rPr>
      </w:pPr>
    </w:p>
    <w:p w:rsidR="00635411" w:rsidRDefault="00B62759">
      <w:pPr>
        <w:jc w:val="right"/>
        <w:rPr>
          <w:rFonts w:asciiTheme="minorHAnsi" w:hAnsiTheme="minorHAnsi"/>
          <w:sz w:val="20"/>
          <w:szCs w:val="20"/>
        </w:rPr>
      </w:pPr>
      <w:r>
        <w:rPr>
          <w:rFonts w:asciiTheme="minorHAnsi" w:hAnsiTheme="minorHAnsi"/>
          <w:sz w:val="20"/>
          <w:szCs w:val="20"/>
        </w:rPr>
        <w:t xml:space="preserve">Załącznik nr 4 </w:t>
      </w:r>
    </w:p>
    <w:p w:rsidR="00635411" w:rsidRDefault="00635411">
      <w:pPr>
        <w:jc w:val="both"/>
        <w:rPr>
          <w:rFonts w:asciiTheme="minorHAnsi" w:hAnsiTheme="minorHAnsi"/>
          <w:sz w:val="20"/>
          <w:szCs w:val="20"/>
        </w:rPr>
      </w:pPr>
    </w:p>
    <w:p w:rsidR="00635411" w:rsidRDefault="00B62759">
      <w:pPr>
        <w:jc w:val="center"/>
        <w:rPr>
          <w:rFonts w:asciiTheme="minorHAnsi" w:hAnsiTheme="minorHAnsi"/>
          <w:b/>
        </w:rPr>
      </w:pPr>
      <w:r>
        <w:rPr>
          <w:rFonts w:asciiTheme="minorHAnsi" w:hAnsiTheme="minorHAnsi"/>
          <w:b/>
        </w:rPr>
        <w:t>PROJEKT UMOWY</w:t>
      </w:r>
    </w:p>
    <w:p w:rsidR="00635411" w:rsidRDefault="00635411">
      <w:pPr>
        <w:jc w:val="both"/>
        <w:rPr>
          <w:rFonts w:asciiTheme="minorHAnsi" w:hAnsiTheme="minorHAnsi"/>
          <w:sz w:val="20"/>
          <w:szCs w:val="20"/>
        </w:rPr>
      </w:pPr>
    </w:p>
    <w:p w:rsidR="00635411" w:rsidRDefault="00635411">
      <w:pPr>
        <w:jc w:val="both"/>
        <w:rPr>
          <w:rFonts w:asciiTheme="minorHAnsi" w:hAnsiTheme="minorHAnsi"/>
          <w:sz w:val="20"/>
          <w:szCs w:val="20"/>
        </w:rPr>
      </w:pPr>
    </w:p>
    <w:p w:rsidR="00635411" w:rsidRDefault="00B62759">
      <w:pPr>
        <w:jc w:val="both"/>
        <w:rPr>
          <w:rFonts w:asciiTheme="minorHAnsi" w:hAnsiTheme="minorHAnsi"/>
          <w:sz w:val="20"/>
          <w:szCs w:val="20"/>
        </w:rPr>
      </w:pPr>
      <w:r>
        <w:rPr>
          <w:rFonts w:asciiTheme="minorHAnsi" w:hAnsiTheme="minorHAnsi"/>
          <w:sz w:val="20"/>
          <w:szCs w:val="20"/>
        </w:rPr>
        <w:t xml:space="preserve">W dniu .................... 2020 roku w Warszawie, pomiędzy: </w:t>
      </w:r>
    </w:p>
    <w:p w:rsidR="00AB7CFF" w:rsidRDefault="00AB7CFF">
      <w:pPr>
        <w:jc w:val="both"/>
        <w:rPr>
          <w:rFonts w:asciiTheme="minorHAnsi" w:hAnsiTheme="minorHAnsi"/>
          <w:sz w:val="20"/>
          <w:szCs w:val="20"/>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AB7CFF" w:rsidRPr="00182737" w:rsidRDefault="00AB7CFF" w:rsidP="00AB7CFF">
      <w:pPr>
        <w:jc w:val="both"/>
        <w:rPr>
          <w:rFonts w:asciiTheme="minorHAnsi" w:hAnsiTheme="minorHAnsi"/>
          <w:sz w:val="18"/>
          <w:szCs w:val="18"/>
        </w:rPr>
      </w:pPr>
    </w:p>
    <w:p w:rsidR="00AB7CFF" w:rsidRPr="00182737" w:rsidRDefault="00AB7CFF" w:rsidP="00AB7CFF">
      <w:pPr>
        <w:jc w:val="both"/>
        <w:rPr>
          <w:rFonts w:asciiTheme="minorHAnsi" w:hAnsiTheme="minorHAnsi"/>
          <w:sz w:val="18"/>
          <w:szCs w:val="18"/>
        </w:rPr>
      </w:pPr>
      <w:r w:rsidRPr="00182737">
        <w:rPr>
          <w:rFonts w:asciiTheme="minorHAnsi" w:hAnsiTheme="minorHAnsi"/>
          <w:sz w:val="18"/>
          <w:szCs w:val="18"/>
        </w:rPr>
        <w:t>a</w:t>
      </w:r>
    </w:p>
    <w:p w:rsidR="00AB7CFF" w:rsidRPr="00182737" w:rsidRDefault="00AB7CFF" w:rsidP="00AB7CFF">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AB7CFF" w:rsidRPr="00182737" w:rsidRDefault="00AB7CFF" w:rsidP="00AB7CFF">
      <w:pPr>
        <w:jc w:val="both"/>
        <w:rPr>
          <w:rFonts w:asciiTheme="minorHAnsi" w:hAnsiTheme="minorHAnsi"/>
          <w:sz w:val="20"/>
          <w:szCs w:val="20"/>
        </w:rPr>
      </w:pPr>
    </w:p>
    <w:p w:rsidR="00AB7CFF" w:rsidRPr="00182737" w:rsidRDefault="00AB7CFF" w:rsidP="001D79EF">
      <w:pPr>
        <w:jc w:val="both"/>
        <w:rPr>
          <w:rFonts w:asciiTheme="minorHAnsi" w:hAnsiTheme="minorHAnsi"/>
          <w:sz w:val="20"/>
          <w:szCs w:val="20"/>
        </w:rPr>
      </w:pPr>
      <w:r w:rsidRPr="00182737">
        <w:rPr>
          <w:rFonts w:asciiTheme="minorHAnsi" w:hAnsiTheme="minorHAnsi"/>
          <w:sz w:val="20"/>
          <w:szCs w:val="20"/>
        </w:rPr>
        <w:t>W wyniku przeprowadzenia</w:t>
      </w:r>
      <w:r>
        <w:rPr>
          <w:rFonts w:asciiTheme="minorHAnsi" w:hAnsiTheme="minorHAnsi"/>
          <w:sz w:val="20"/>
          <w:szCs w:val="20"/>
        </w:rPr>
        <w:t xml:space="preserve"> zapytania ofertowego </w:t>
      </w:r>
      <w:r w:rsidRPr="00182737">
        <w:rPr>
          <w:rFonts w:asciiTheme="minorHAnsi" w:hAnsiTheme="minorHAnsi"/>
          <w:sz w:val="20"/>
          <w:szCs w:val="20"/>
        </w:rPr>
        <w:t xml:space="preserve">bez stosowania ustawy Prawo zamówień publicznych zgodnie z art. 4 pkt. 8 tejże ustawy na </w:t>
      </w:r>
      <w:bookmarkStart w:id="2" w:name="_Hlk4867727"/>
      <w:r w:rsidRPr="00182737">
        <w:rPr>
          <w:rFonts w:asciiTheme="minorHAnsi" w:hAnsiTheme="minorHAnsi"/>
          <w:b/>
          <w:i/>
          <w:sz w:val="20"/>
          <w:szCs w:val="20"/>
        </w:rPr>
        <w:t>„</w:t>
      </w:r>
      <w:r w:rsidR="001F3773" w:rsidRPr="001835B7">
        <w:rPr>
          <w:rFonts w:asciiTheme="minorHAnsi" w:hAnsiTheme="minorHAnsi"/>
          <w:b/>
          <w:sz w:val="20"/>
          <w:szCs w:val="20"/>
        </w:rPr>
        <w:t xml:space="preserve">Serwis </w:t>
      </w:r>
      <w:r w:rsidR="001F3773" w:rsidRPr="001835B7">
        <w:rPr>
          <w:rStyle w:val="normaltextrun"/>
          <w:rFonts w:ascii="Calibri" w:eastAsia="MS Mincho" w:hAnsi="Calibri"/>
          <w:b/>
          <w:bCs/>
          <w:sz w:val="20"/>
          <w:szCs w:val="20"/>
        </w:rPr>
        <w:t>zestawów anemometrycznych LDA oraz CTA</w:t>
      </w:r>
      <w:r w:rsidR="001F3773" w:rsidRPr="001835B7">
        <w:rPr>
          <w:rStyle w:val="normaltextrun"/>
          <w:rFonts w:ascii="Calibri" w:eastAsia="MS Mincho" w:hAnsi="Calibri"/>
          <w:b/>
          <w:sz w:val="20"/>
          <w:szCs w:val="20"/>
        </w:rPr>
        <w:t xml:space="preserve"> w</w:t>
      </w:r>
      <w:r w:rsidR="001F3773" w:rsidRPr="001835B7">
        <w:rPr>
          <w:rFonts w:asciiTheme="minorHAnsi" w:hAnsiTheme="minorHAnsi"/>
          <w:b/>
          <w:sz w:val="20"/>
          <w:szCs w:val="20"/>
        </w:rPr>
        <w:t xml:space="preserve"> ramach realizacji projektu PANDA2/17/2016</w:t>
      </w:r>
      <w:r w:rsidR="004D4B06">
        <w:rPr>
          <w:rFonts w:asciiTheme="minorHAnsi" w:hAnsiTheme="minorHAnsi"/>
          <w:b/>
          <w:sz w:val="20"/>
          <w:szCs w:val="20"/>
        </w:rPr>
        <w:t xml:space="preserve"> </w:t>
      </w:r>
      <w:r w:rsidR="001B27D4">
        <w:rPr>
          <w:rStyle w:val="normaltextrun"/>
          <w:rFonts w:ascii="Calibri" w:eastAsia="MS Mincho" w:hAnsi="Calibri"/>
          <w:b/>
          <w:sz w:val="20"/>
          <w:szCs w:val="20"/>
        </w:rPr>
        <w:t>w</w:t>
      </w:r>
      <w:r w:rsidR="001B27D4">
        <w:rPr>
          <w:rFonts w:asciiTheme="minorHAnsi" w:hAnsiTheme="minorHAnsi"/>
          <w:b/>
          <w:sz w:val="20"/>
          <w:szCs w:val="20"/>
        </w:rPr>
        <w:t xml:space="preserve"> ramach realizacji projektu PANDA2/17/2016 dla Instytutu Techniki Lotniczej i Mechaniki Stosowanej Wydziału Mechanicznego Energetyki i Lotnictwa </w:t>
      </w:r>
      <w:r w:rsidRPr="00182737">
        <w:rPr>
          <w:rFonts w:asciiTheme="minorHAnsi" w:hAnsiTheme="minorHAnsi"/>
          <w:b/>
          <w:sz w:val="20"/>
          <w:szCs w:val="20"/>
        </w:rPr>
        <w:t>Politechniki Warszawskiej</w:t>
      </w:r>
      <w:r w:rsidRPr="00182737">
        <w:rPr>
          <w:rFonts w:asciiTheme="minorHAnsi" w:hAnsiTheme="minorHAnsi"/>
          <w:sz w:val="20"/>
          <w:szCs w:val="20"/>
        </w:rPr>
        <w:t xml:space="preserve">, </w:t>
      </w:r>
      <w:bookmarkEnd w:id="2"/>
      <w:r w:rsidRPr="00182737">
        <w:rPr>
          <w:rFonts w:asciiTheme="minorHAnsi" w:hAnsiTheme="minorHAnsi"/>
          <w:sz w:val="20"/>
          <w:szCs w:val="20"/>
        </w:rPr>
        <w:t>strony zawierają umowę następującej treści:</w:t>
      </w:r>
    </w:p>
    <w:p w:rsidR="00AB7CFF" w:rsidRDefault="00AB7CFF" w:rsidP="00AB7CFF">
      <w:pPr>
        <w:jc w:val="center"/>
        <w:rPr>
          <w:rFonts w:asciiTheme="minorHAnsi" w:hAnsiTheme="minorHAnsi"/>
          <w:b/>
          <w:bCs/>
        </w:rPr>
      </w:pP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w:t>
      </w:r>
    </w:p>
    <w:p w:rsidR="00792583" w:rsidRPr="00792583" w:rsidRDefault="00AB7CFF" w:rsidP="001B27D4">
      <w:pPr>
        <w:pStyle w:val="Akapitzlist"/>
        <w:numPr>
          <w:ilvl w:val="0"/>
          <w:numId w:val="44"/>
        </w:numPr>
        <w:jc w:val="both"/>
        <w:rPr>
          <w:rFonts w:asciiTheme="minorHAnsi" w:hAnsiTheme="minorHAnsi"/>
          <w:sz w:val="20"/>
          <w:szCs w:val="20"/>
        </w:rPr>
      </w:pPr>
      <w:r w:rsidRPr="00792583">
        <w:rPr>
          <w:rFonts w:asciiTheme="minorHAnsi" w:hAnsiTheme="minorHAnsi"/>
          <w:sz w:val="20"/>
          <w:szCs w:val="20"/>
        </w:rPr>
        <w:t>Wykonawca zobowiązuje się zrealizować na rzecz Zamawiającego zamówienie:</w:t>
      </w:r>
      <w:r w:rsidRPr="00792583">
        <w:rPr>
          <w:rFonts w:asciiTheme="minorHAnsi" w:hAnsiTheme="minorHAnsi"/>
          <w:b/>
          <w:sz w:val="20"/>
          <w:szCs w:val="20"/>
        </w:rPr>
        <w:t xml:space="preserve"> </w:t>
      </w:r>
      <w:r w:rsidRPr="00792583">
        <w:rPr>
          <w:rFonts w:asciiTheme="minorHAnsi" w:hAnsiTheme="minorHAnsi" w:cs="Times New Roman"/>
          <w:b/>
          <w:bCs/>
          <w:i/>
          <w:sz w:val="20"/>
          <w:szCs w:val="20"/>
        </w:rPr>
        <w:t>„</w:t>
      </w:r>
      <w:r w:rsidR="00792583" w:rsidRPr="00792583">
        <w:rPr>
          <w:rFonts w:asciiTheme="minorHAnsi" w:hAnsiTheme="minorHAnsi"/>
          <w:b/>
          <w:sz w:val="20"/>
          <w:szCs w:val="20"/>
        </w:rPr>
        <w:t xml:space="preserve">Serwis </w:t>
      </w:r>
      <w:r w:rsidR="00792583" w:rsidRPr="00792583">
        <w:rPr>
          <w:rStyle w:val="normaltextrun"/>
          <w:rFonts w:ascii="Calibri" w:eastAsia="MS Mincho" w:hAnsi="Calibri"/>
          <w:b/>
          <w:bCs/>
          <w:sz w:val="20"/>
          <w:szCs w:val="20"/>
        </w:rPr>
        <w:t>zestawów anemometrycznych LDA oraz CTA</w:t>
      </w:r>
      <w:r w:rsidR="00792583" w:rsidRPr="00792583">
        <w:rPr>
          <w:rStyle w:val="normaltextrun"/>
          <w:rFonts w:ascii="Calibri" w:eastAsia="MS Mincho" w:hAnsi="Calibri"/>
          <w:b/>
          <w:sz w:val="20"/>
          <w:szCs w:val="20"/>
        </w:rPr>
        <w:t xml:space="preserve"> w</w:t>
      </w:r>
      <w:r w:rsidR="00792583" w:rsidRPr="00792583">
        <w:rPr>
          <w:rFonts w:asciiTheme="minorHAnsi" w:hAnsiTheme="minorHAnsi"/>
          <w:b/>
          <w:sz w:val="20"/>
          <w:szCs w:val="20"/>
        </w:rPr>
        <w:t xml:space="preserve"> ramach realizacji projektu PANDA2/17/2016</w:t>
      </w:r>
      <w:r w:rsidR="00792583" w:rsidRPr="00792583">
        <w:rPr>
          <w:rFonts w:asciiTheme="minorHAnsi" w:hAnsiTheme="minorHAnsi"/>
          <w:b/>
          <w:sz w:val="20"/>
          <w:szCs w:val="20"/>
        </w:rPr>
        <w:t xml:space="preserve">. </w:t>
      </w:r>
    </w:p>
    <w:p w:rsidR="00AB7CFF" w:rsidRPr="00792583" w:rsidRDefault="00AB7CFF" w:rsidP="001B27D4">
      <w:pPr>
        <w:pStyle w:val="Akapitzlist"/>
        <w:numPr>
          <w:ilvl w:val="0"/>
          <w:numId w:val="44"/>
        </w:numPr>
        <w:jc w:val="both"/>
        <w:rPr>
          <w:rFonts w:asciiTheme="minorHAnsi" w:hAnsiTheme="minorHAnsi"/>
          <w:sz w:val="20"/>
          <w:szCs w:val="20"/>
        </w:rPr>
      </w:pPr>
      <w:r w:rsidRPr="00792583">
        <w:rPr>
          <w:rFonts w:asciiTheme="minorHAnsi" w:hAnsiTheme="minorHAnsi"/>
          <w:sz w:val="20"/>
          <w:szCs w:val="20"/>
        </w:rPr>
        <w:t xml:space="preserve">Przedmiot umowy obejmuje </w:t>
      </w:r>
      <w:r w:rsidRPr="00792583">
        <w:rPr>
          <w:rFonts w:asciiTheme="minorHAnsi" w:eastAsia="MS Mincho" w:hAnsiTheme="minorHAnsi"/>
          <w:sz w:val="20"/>
          <w:szCs w:val="20"/>
        </w:rPr>
        <w:t>usługi zgodnie ofertą z dnia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2</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Termin rozpoczęcia realizacji Umowy rozpoczyna się z</w:t>
      </w:r>
      <w:r>
        <w:rPr>
          <w:rFonts w:asciiTheme="minorHAnsi" w:hAnsiTheme="minorHAnsi"/>
          <w:sz w:val="20"/>
          <w:szCs w:val="20"/>
        </w:rPr>
        <w:t xml:space="preserve"> dniem jej podpisania, a termin zakończenia </w:t>
      </w:r>
      <w:r w:rsidR="00BB2353">
        <w:rPr>
          <w:rFonts w:asciiTheme="minorHAnsi" w:hAnsiTheme="minorHAnsi"/>
          <w:sz w:val="20"/>
          <w:szCs w:val="20"/>
        </w:rPr>
        <w:t>30</w:t>
      </w:r>
      <w:r w:rsidR="002C2F6A">
        <w:rPr>
          <w:rFonts w:asciiTheme="minorHAnsi" w:hAnsiTheme="minorHAnsi"/>
          <w:sz w:val="20"/>
          <w:szCs w:val="20"/>
        </w:rPr>
        <w:t xml:space="preserve"> grudnia 2020 r. </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Za termin realizacji umowy przejmuje się termin podpisania P</w:t>
      </w:r>
      <w:r w:rsidRPr="00A1495E">
        <w:rPr>
          <w:rFonts w:asciiTheme="minorHAnsi" w:hAnsiTheme="minorHAnsi"/>
          <w:i/>
          <w:iCs/>
          <w:sz w:val="20"/>
          <w:szCs w:val="20"/>
        </w:rPr>
        <w:t>rotokołu odbioru</w:t>
      </w:r>
      <w:r w:rsidRPr="00A1495E">
        <w:rPr>
          <w:rFonts w:asciiTheme="minorHAnsi" w:hAnsiTheme="minorHAnsi"/>
          <w:sz w:val="20"/>
          <w:szCs w:val="20"/>
        </w:rPr>
        <w:t>.</w:t>
      </w:r>
    </w:p>
    <w:p w:rsidR="00AB7CFF" w:rsidRPr="00A1495E" w:rsidRDefault="00AB7CFF" w:rsidP="001D79EF">
      <w:pPr>
        <w:numPr>
          <w:ilvl w:val="0"/>
          <w:numId w:val="14"/>
        </w:numPr>
        <w:tabs>
          <w:tab w:val="left" w:pos="426"/>
        </w:tabs>
        <w:ind w:left="284" w:right="-111" w:hanging="284"/>
        <w:jc w:val="both"/>
        <w:rPr>
          <w:rFonts w:asciiTheme="minorHAnsi" w:hAnsiTheme="minorHAnsi"/>
          <w:sz w:val="20"/>
          <w:szCs w:val="20"/>
        </w:rPr>
      </w:pPr>
      <w:r w:rsidRPr="00A1495E">
        <w:rPr>
          <w:rFonts w:asciiTheme="minorHAnsi" w:hAnsiTheme="minorHAnsi"/>
          <w:sz w:val="20"/>
          <w:szCs w:val="20"/>
        </w:rPr>
        <w:t xml:space="preserve">Umowa będzie realizowana zgodnie z ofertą stanowiącą załącznik do niniejszej umowy. </w:t>
      </w:r>
    </w:p>
    <w:p w:rsidR="00AB7CFF" w:rsidRPr="00A1495E" w:rsidRDefault="001B27D4" w:rsidP="001D79EF">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Adres wykonania usługi</w:t>
      </w:r>
      <w:r w:rsidR="00AB7CFF" w:rsidRPr="00A1495E">
        <w:rPr>
          <w:rFonts w:asciiTheme="minorHAnsi" w:hAnsiTheme="minorHAnsi"/>
          <w:sz w:val="20"/>
          <w:szCs w:val="20"/>
        </w:rPr>
        <w:t xml:space="preserve">: </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Instytut Techniki</w:t>
      </w:r>
      <w:r w:rsidR="001D79EF">
        <w:rPr>
          <w:rFonts w:asciiTheme="minorHAnsi" w:hAnsiTheme="minorHAnsi"/>
          <w:sz w:val="20"/>
          <w:szCs w:val="20"/>
        </w:rPr>
        <w:t xml:space="preserve"> Lotniczej i Mechaniki Stosowanej</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Politechnika Warszawska</w:t>
      </w:r>
    </w:p>
    <w:p w:rsidR="00AB7CFF" w:rsidRPr="00A1495E" w:rsidRDefault="001D79EF" w:rsidP="00AB7CFF">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AB7CFF" w:rsidRPr="00A1495E" w:rsidRDefault="00AB7CFF" w:rsidP="00AB7CFF">
      <w:pPr>
        <w:tabs>
          <w:tab w:val="left" w:pos="426"/>
        </w:tabs>
        <w:ind w:left="284" w:right="-111"/>
        <w:jc w:val="both"/>
        <w:rPr>
          <w:rFonts w:asciiTheme="minorHAnsi" w:hAnsiTheme="minorHAnsi"/>
          <w:sz w:val="20"/>
          <w:szCs w:val="20"/>
        </w:rPr>
      </w:pPr>
      <w:r w:rsidRPr="00A1495E">
        <w:rPr>
          <w:rFonts w:asciiTheme="minorHAnsi" w:hAnsiTheme="minorHAnsi"/>
          <w:sz w:val="20"/>
          <w:szCs w:val="20"/>
        </w:rPr>
        <w:t>00-665 Warszawa</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3</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Potwierdzeniem wykonania niniejszej umowy będzie </w:t>
      </w:r>
      <w:r w:rsidRPr="00A1495E">
        <w:rPr>
          <w:rFonts w:asciiTheme="minorHAnsi" w:hAnsiTheme="minorHAnsi"/>
          <w:i/>
          <w:iCs/>
          <w:sz w:val="20"/>
          <w:szCs w:val="20"/>
        </w:rPr>
        <w:t xml:space="preserve">Protokół odbioru </w:t>
      </w:r>
      <w:r w:rsidRPr="00A1495E">
        <w:rPr>
          <w:rFonts w:asciiTheme="minorHAnsi" w:hAnsiTheme="minorHAnsi"/>
          <w:sz w:val="20"/>
          <w:szCs w:val="20"/>
        </w:rPr>
        <w:t>podpisany przez uprawnionych przedstawicieli obu stron.</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Osobami uprawnionymi do podpisania </w:t>
      </w:r>
      <w:r w:rsidRPr="00A1495E">
        <w:rPr>
          <w:rFonts w:asciiTheme="minorHAnsi" w:hAnsiTheme="minorHAnsi"/>
          <w:i/>
          <w:iCs/>
          <w:sz w:val="20"/>
          <w:szCs w:val="20"/>
        </w:rPr>
        <w:t xml:space="preserve">Protokołu odbioru </w:t>
      </w:r>
      <w:r w:rsidRPr="00A1495E">
        <w:rPr>
          <w:rFonts w:asciiTheme="minorHAnsi" w:hAnsiTheme="minorHAnsi"/>
          <w:sz w:val="20"/>
          <w:szCs w:val="20"/>
        </w:rPr>
        <w:t>są:</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5"/>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 xml:space="preserve">W przypadku zastrzeżeń co do wykonanego zamówienia, Zamawiający wyznaczy Wykonawcy termin na dostarczenie elementów bez wad. </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Termin, o którym mowa w ust. 4, nie może być dłuższy niż 7 dni roboczych. W przypadkach uzasadnionych warunkami technicznymi termin ten może być wydłużony za zgodą Zamawiającego.</w:t>
      </w:r>
    </w:p>
    <w:p w:rsidR="00AB7CFF" w:rsidRPr="00A1495E" w:rsidRDefault="00AB7CFF" w:rsidP="001D79EF">
      <w:pPr>
        <w:numPr>
          <w:ilvl w:val="0"/>
          <w:numId w:val="15"/>
        </w:numPr>
        <w:ind w:right="-111"/>
        <w:jc w:val="both"/>
        <w:rPr>
          <w:rFonts w:asciiTheme="minorHAnsi" w:hAnsiTheme="minorHAnsi"/>
          <w:sz w:val="20"/>
          <w:szCs w:val="20"/>
        </w:rPr>
      </w:pPr>
      <w:r w:rsidRPr="00A1495E">
        <w:rPr>
          <w:rFonts w:asciiTheme="minorHAnsi" w:hAnsiTheme="minorHAnsi"/>
          <w:sz w:val="20"/>
          <w:szCs w:val="20"/>
        </w:rPr>
        <w:t>Po dostarczeniu przedmiotu zamówienia, bez zastrzeżeń Strony podpiszą P</w:t>
      </w:r>
      <w:r w:rsidRPr="00A1495E">
        <w:rPr>
          <w:rFonts w:asciiTheme="minorHAnsi" w:hAnsiTheme="minorHAnsi"/>
          <w:i/>
          <w:sz w:val="20"/>
          <w:szCs w:val="20"/>
        </w:rPr>
        <w:t>rotokół odbioru</w:t>
      </w:r>
      <w:r w:rsidRPr="00A1495E">
        <w:rPr>
          <w:rFonts w:ascii="Calibri" w:hAnsi="Calibri"/>
          <w:sz w:val="20"/>
          <w:szCs w:val="20"/>
        </w:rPr>
        <w:t xml:space="preserve"> (częściowego i końcowego).</w:t>
      </w:r>
    </w:p>
    <w:p w:rsidR="00AB7CFF" w:rsidRPr="00A1495E" w:rsidRDefault="00AB7CFF" w:rsidP="00AB7CFF">
      <w:pPr>
        <w:tabs>
          <w:tab w:val="left" w:pos="3491"/>
          <w:tab w:val="center" w:pos="4820"/>
        </w:tabs>
        <w:suppressAutoHyphens/>
        <w:autoSpaceDE w:val="0"/>
        <w:ind w:right="-111"/>
        <w:rPr>
          <w:rFonts w:asciiTheme="minorHAnsi" w:hAnsiTheme="minorHAnsi"/>
          <w:b/>
          <w:bCs/>
          <w:sz w:val="20"/>
          <w:szCs w:val="20"/>
          <w:lang w:eastAsia="ar-SA"/>
        </w:rPr>
      </w:pPr>
      <w:r w:rsidRPr="00A1495E">
        <w:rPr>
          <w:rFonts w:asciiTheme="minorHAnsi" w:hAnsiTheme="minorHAnsi"/>
          <w:b/>
          <w:bCs/>
          <w:sz w:val="20"/>
          <w:szCs w:val="20"/>
          <w:lang w:eastAsia="ar-SA"/>
        </w:rPr>
        <w:tab/>
      </w:r>
      <w:r w:rsidRPr="00A1495E">
        <w:rPr>
          <w:rFonts w:asciiTheme="minorHAnsi" w:hAnsiTheme="minorHAnsi"/>
          <w:b/>
          <w:bCs/>
          <w:sz w:val="20"/>
          <w:szCs w:val="20"/>
          <w:lang w:eastAsia="ar-SA"/>
        </w:rPr>
        <w:tab/>
        <w:t>§ 4</w:t>
      </w:r>
    </w:p>
    <w:p w:rsidR="00AB7CFF" w:rsidRPr="00A1495E" w:rsidRDefault="00AB7CFF" w:rsidP="001D79EF">
      <w:pPr>
        <w:numPr>
          <w:ilvl w:val="0"/>
          <w:numId w:val="16"/>
        </w:numPr>
        <w:ind w:right="-251"/>
        <w:jc w:val="both"/>
        <w:rPr>
          <w:rFonts w:asciiTheme="minorHAnsi" w:hAnsiTheme="minorHAnsi"/>
          <w:sz w:val="20"/>
          <w:szCs w:val="20"/>
        </w:rPr>
      </w:pPr>
      <w:r w:rsidRPr="00A1495E">
        <w:rPr>
          <w:rFonts w:asciiTheme="minorHAnsi" w:hAnsiTheme="minorHAnsi"/>
          <w:sz w:val="20"/>
          <w:szCs w:val="20"/>
        </w:rPr>
        <w:t xml:space="preserve">Z tytułu wykonania niniejszej Umowy Wykonawca otrzyma od Zamawiającego łączne wynagrodzenie w wysokości: brutto: </w:t>
      </w:r>
      <w:r w:rsidRPr="00A1495E">
        <w:rPr>
          <w:rFonts w:asciiTheme="minorHAnsi" w:hAnsiTheme="minorHAnsi"/>
          <w:b/>
          <w:sz w:val="20"/>
          <w:szCs w:val="20"/>
        </w:rPr>
        <w:t xml:space="preserve">………………….. </w:t>
      </w:r>
      <w:r w:rsidRPr="00A1495E">
        <w:rPr>
          <w:rFonts w:asciiTheme="minorHAnsi" w:hAnsiTheme="minorHAnsi"/>
          <w:sz w:val="20"/>
          <w:szCs w:val="20"/>
        </w:rPr>
        <w:t xml:space="preserve"> zł (słownie: …………………..), netto: </w:t>
      </w:r>
      <w:r w:rsidRPr="00A1495E">
        <w:rPr>
          <w:rFonts w:asciiTheme="minorHAnsi" w:hAnsiTheme="minorHAnsi"/>
          <w:b/>
          <w:sz w:val="20"/>
          <w:szCs w:val="20"/>
        </w:rPr>
        <w:t>………..</w:t>
      </w:r>
      <w:r w:rsidRPr="00A1495E">
        <w:rPr>
          <w:rFonts w:asciiTheme="minorHAnsi" w:hAnsiTheme="minorHAnsi"/>
          <w:sz w:val="20"/>
          <w:szCs w:val="20"/>
        </w:rPr>
        <w:t xml:space="preserve"> zł (słownie: ……………………….) + podatek VAT 23% </w:t>
      </w:r>
      <w:r w:rsidRPr="00A1495E">
        <w:rPr>
          <w:rFonts w:asciiTheme="minorHAnsi" w:hAnsiTheme="minorHAnsi"/>
          <w:b/>
          <w:sz w:val="20"/>
          <w:szCs w:val="20"/>
        </w:rPr>
        <w:t>……………</w:t>
      </w:r>
      <w:r w:rsidRPr="00A1495E">
        <w:rPr>
          <w:rFonts w:asciiTheme="minorHAnsi" w:hAnsiTheme="minorHAnsi"/>
          <w:sz w:val="20"/>
          <w:szCs w:val="20"/>
        </w:rPr>
        <w:t xml:space="preserve"> zł (słownie PLN: …………………………….).</w:t>
      </w:r>
    </w:p>
    <w:p w:rsidR="00AB7CFF" w:rsidRPr="00A1495E" w:rsidRDefault="00AB7CFF" w:rsidP="001D79EF">
      <w:pPr>
        <w:numPr>
          <w:ilvl w:val="0"/>
          <w:numId w:val="16"/>
        </w:numPr>
        <w:ind w:left="357" w:right="-111" w:hanging="357"/>
        <w:jc w:val="both"/>
        <w:rPr>
          <w:rFonts w:asciiTheme="minorHAnsi" w:hAnsiTheme="minorHAnsi"/>
          <w:sz w:val="20"/>
          <w:szCs w:val="20"/>
        </w:rPr>
      </w:pPr>
      <w:r w:rsidRPr="00A1495E">
        <w:rPr>
          <w:rFonts w:asciiTheme="minorHAnsi" w:hAnsiTheme="minorHAnsi"/>
          <w:sz w:val="20"/>
          <w:szCs w:val="20"/>
        </w:rPr>
        <w:t xml:space="preserve">Wynagrodzenie należne Wykonawcy będzie płatne w terminie do 21 dni od dostarczenia prawidłowo wystawionej faktury VAT na podstawie obustronnie podpisanego Protokołu Odbioru </w:t>
      </w:r>
      <w:r w:rsidRPr="00A1495E">
        <w:rPr>
          <w:rFonts w:ascii="Calibri" w:hAnsi="Calibri"/>
          <w:sz w:val="20"/>
          <w:szCs w:val="20"/>
        </w:rPr>
        <w:t>(częściowego i końcowego).</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AB7CFF" w:rsidRPr="00A1495E" w:rsidRDefault="00AB7CFF" w:rsidP="001D79EF">
      <w:pPr>
        <w:numPr>
          <w:ilvl w:val="0"/>
          <w:numId w:val="16"/>
        </w:numPr>
        <w:ind w:right="-111"/>
        <w:jc w:val="both"/>
        <w:rPr>
          <w:rFonts w:asciiTheme="minorHAnsi" w:hAnsiTheme="minorHAnsi"/>
          <w:sz w:val="20"/>
          <w:szCs w:val="20"/>
        </w:rPr>
      </w:pPr>
      <w:r w:rsidRPr="00A1495E">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5</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 xml:space="preserve">Każda ze stron zobowiązuje się do dołożenia należytej staranności w trakcie wykonywania niniejszej Umowy, </w:t>
      </w:r>
      <w:r w:rsidRPr="00A1495E">
        <w:rPr>
          <w:rFonts w:asciiTheme="minorHAnsi" w:hAnsiTheme="minorHAnsi"/>
          <w:sz w:val="20"/>
          <w:szCs w:val="20"/>
        </w:rPr>
        <w:br/>
        <w:t>w tym także do pełnej współpracy z drugą Stroną w celu zapewnienia należytego i terminowego wykonania niniejszej Umowy.</w:t>
      </w:r>
    </w:p>
    <w:p w:rsidR="00AB7CFF" w:rsidRPr="00A1495E" w:rsidRDefault="00AB7CFF" w:rsidP="001D79EF">
      <w:pPr>
        <w:numPr>
          <w:ilvl w:val="0"/>
          <w:numId w:val="17"/>
        </w:numPr>
        <w:ind w:right="-111"/>
        <w:jc w:val="both"/>
        <w:rPr>
          <w:rFonts w:asciiTheme="minorHAnsi" w:hAnsiTheme="minorHAnsi"/>
          <w:sz w:val="20"/>
          <w:szCs w:val="20"/>
        </w:rPr>
      </w:pPr>
      <w:r w:rsidRPr="00A1495E">
        <w:rPr>
          <w:rFonts w:asciiTheme="minorHAnsi" w:hAnsiTheme="minorHAnsi"/>
          <w:sz w:val="20"/>
          <w:szCs w:val="20"/>
        </w:rPr>
        <w:t>Strony ustalają, że do bezpośrednich kontaktów w trakcie wykonania niniejszej Umowy powołane zostają następujące osoby:</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Wykonawcy – …………………………………..</w:t>
      </w:r>
    </w:p>
    <w:p w:rsidR="00AB7CFF" w:rsidRPr="00A1495E" w:rsidRDefault="00AB7CFF" w:rsidP="001D79EF">
      <w:pPr>
        <w:numPr>
          <w:ilvl w:val="1"/>
          <w:numId w:val="17"/>
        </w:numPr>
        <w:ind w:right="-111"/>
        <w:jc w:val="both"/>
        <w:rPr>
          <w:rFonts w:asciiTheme="minorHAnsi" w:hAnsiTheme="minorHAnsi"/>
          <w:sz w:val="20"/>
          <w:szCs w:val="20"/>
        </w:rPr>
      </w:pPr>
      <w:r w:rsidRPr="00A1495E">
        <w:rPr>
          <w:rFonts w:asciiTheme="minorHAnsi" w:hAnsiTheme="minorHAnsi"/>
          <w:sz w:val="20"/>
          <w:szCs w:val="20"/>
        </w:rPr>
        <w:t xml:space="preserve"> ze strony Zamawiającego –  ………………………….</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6</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Zamawiający może rozwiązać umowę bez zachowania okresu wypowiedzenia , jeżeli:</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AB7CFF" w:rsidRPr="00A1495E" w:rsidRDefault="00AB7CFF" w:rsidP="001D79EF">
      <w:pPr>
        <w:numPr>
          <w:ilvl w:val="1"/>
          <w:numId w:val="18"/>
        </w:numPr>
        <w:ind w:right="-111"/>
        <w:jc w:val="both"/>
        <w:rPr>
          <w:rFonts w:asciiTheme="minorHAnsi" w:hAnsiTheme="minorHAnsi"/>
          <w:sz w:val="20"/>
          <w:szCs w:val="20"/>
        </w:rPr>
      </w:pPr>
      <w:r w:rsidRPr="00A1495E">
        <w:rPr>
          <w:rFonts w:asciiTheme="minorHAnsi" w:hAnsiTheme="minorHAnsi"/>
          <w:sz w:val="20"/>
          <w:szCs w:val="20"/>
        </w:rPr>
        <w:t>Została ogłoszona upadłość Wykonawcy lub Wykonawca przystąpił do likwidacji swojej działalności,  z wyjątkiem likwidacji przeprowadzonej w celu przekształcenia.</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Rozwiązanie umowy powinno nastąpić w formie pisemnej pod rygorem nieważności takiego oświadczenia i powinno zawierać uzasadnienie.</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AB7CFF" w:rsidRPr="00A1495E" w:rsidRDefault="00AB7CFF" w:rsidP="001D79EF">
      <w:pPr>
        <w:numPr>
          <w:ilvl w:val="0"/>
          <w:numId w:val="18"/>
        </w:numPr>
        <w:ind w:right="-111"/>
        <w:jc w:val="both"/>
        <w:rPr>
          <w:rFonts w:asciiTheme="minorHAnsi" w:hAnsiTheme="minorHAnsi"/>
          <w:sz w:val="20"/>
          <w:szCs w:val="20"/>
        </w:rPr>
      </w:pPr>
      <w:r w:rsidRPr="00A1495E">
        <w:rPr>
          <w:rFonts w:asciiTheme="minorHAnsi" w:hAnsiTheme="minorHAnsi"/>
          <w:sz w:val="20"/>
          <w:szCs w:val="20"/>
        </w:rPr>
        <w:t>W razie rozwiązania umowy przez którąkolwiek ze stron wykonane usługi oraz materiały opłacone przez Zamawiającego będą uważane za jego własność.</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7</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ustalają, że z tytułu nienależytego wykonania umowy przysługują kary umowne z następujących tytułów i w podanych wysokościach:</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Wykonawca zapłaci Zamawiającemu karę umowną z tytułu </w:t>
      </w:r>
      <w:r w:rsidRPr="00A1495E">
        <w:rPr>
          <w:rFonts w:asciiTheme="minorHAnsi" w:hAnsiTheme="minorHAnsi"/>
          <w:sz w:val="20"/>
          <w:szCs w:val="20"/>
          <w:lang w:eastAsia="pl-PL"/>
        </w:rPr>
        <w:t>odstąpienia od realizacji Zamówienia przez Zamawiającego, z przyczyn leżących po stronie Wykonawcy - w wysokości  10% wartości ogółem Zamówienia netto,</w:t>
      </w:r>
    </w:p>
    <w:p w:rsidR="00AB7CFF" w:rsidRPr="00A1495E" w:rsidRDefault="00AB7CFF" w:rsidP="001D79EF">
      <w:pPr>
        <w:numPr>
          <w:ilvl w:val="1"/>
          <w:numId w:val="19"/>
        </w:numPr>
        <w:ind w:right="-111"/>
        <w:jc w:val="both"/>
        <w:rPr>
          <w:rFonts w:asciiTheme="minorHAnsi" w:hAnsiTheme="minorHAnsi"/>
          <w:sz w:val="20"/>
          <w:szCs w:val="20"/>
        </w:rPr>
      </w:pPr>
      <w:r w:rsidRPr="00A1495E">
        <w:rPr>
          <w:rFonts w:asciiTheme="minorHAnsi" w:hAnsiTheme="minorHAnsi"/>
          <w:sz w:val="20"/>
          <w:szCs w:val="20"/>
        </w:rPr>
        <w:t xml:space="preserve">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sidRPr="00A1495E">
        <w:rPr>
          <w:rFonts w:asciiTheme="minorHAnsi" w:hAnsiTheme="minorHAnsi"/>
          <w:bCs/>
          <w:sz w:val="20"/>
          <w:szCs w:val="20"/>
          <w:lang w:eastAsia="ar-SA"/>
        </w:rPr>
        <w:t>§ 2 ust. 1 umowy</w:t>
      </w:r>
      <w:r w:rsidRPr="00A1495E">
        <w:rPr>
          <w:rFonts w:asciiTheme="minorHAnsi" w:hAnsiTheme="minorHAnsi"/>
          <w:sz w:val="20"/>
          <w:szCs w:val="20"/>
        </w:rPr>
        <w:t>.</w:t>
      </w:r>
    </w:p>
    <w:p w:rsidR="00AB7CFF" w:rsidRPr="00A1495E" w:rsidRDefault="00AB7CFF" w:rsidP="001D79EF">
      <w:pPr>
        <w:numPr>
          <w:ilvl w:val="0"/>
          <w:numId w:val="19"/>
        </w:numPr>
        <w:ind w:right="-111"/>
        <w:jc w:val="both"/>
        <w:rPr>
          <w:rFonts w:asciiTheme="minorHAnsi" w:hAnsiTheme="minorHAnsi"/>
          <w:sz w:val="20"/>
          <w:szCs w:val="20"/>
        </w:rPr>
      </w:pPr>
      <w:r w:rsidRPr="00A1495E">
        <w:rPr>
          <w:rFonts w:asciiTheme="minorHAnsi" w:hAnsiTheme="minorHAnsi"/>
          <w:sz w:val="20"/>
          <w:szCs w:val="20"/>
        </w:rPr>
        <w:t>Strony mogą domagać się odszkodowania na zasadach ogólnych za szkodę przekraczającą wysokość kar umownych.</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8</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Na przedmiot zamówienia Wykonawca udziela gwarancji zgodnie z ofertą. Termin gwarancji rozpoczyna się od daty podpisania </w:t>
      </w:r>
      <w:r w:rsidRPr="00A1495E">
        <w:rPr>
          <w:rFonts w:asciiTheme="minorHAnsi" w:hAnsiTheme="minorHAnsi"/>
          <w:i/>
          <w:iCs/>
          <w:sz w:val="20"/>
          <w:szCs w:val="20"/>
        </w:rPr>
        <w:t>Protokołu odbioru</w:t>
      </w:r>
      <w:r w:rsidRPr="00A1495E">
        <w:rPr>
          <w:rFonts w:asciiTheme="minorHAnsi" w:hAnsiTheme="minorHAnsi"/>
          <w:sz w:val="20"/>
          <w:szCs w:val="20"/>
        </w:rPr>
        <w:t>.</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 lub adres e-mail ………..………………………..…… (podany przez Wykonawcę przed podpisaniem umowy).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Podstawą ubiegania się o świadczenie gwarancyjne jest faktura sprzedaży.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ponosi odpowiedzialność z tytułu gwarancji za:</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Wady fizyczne zmniejszające wartość użytkową, techniczną lub estetyczną dostarczonego sprzętu.</w:t>
      </w:r>
    </w:p>
    <w:p w:rsidR="00AB7CFF" w:rsidRPr="00A1495E" w:rsidRDefault="00AB7CFF" w:rsidP="001D79EF">
      <w:pPr>
        <w:numPr>
          <w:ilvl w:val="1"/>
          <w:numId w:val="20"/>
        </w:numPr>
        <w:ind w:right="-111"/>
        <w:jc w:val="both"/>
        <w:rPr>
          <w:rFonts w:asciiTheme="minorHAnsi" w:hAnsiTheme="minorHAnsi"/>
          <w:sz w:val="20"/>
          <w:szCs w:val="20"/>
        </w:rPr>
      </w:pPr>
      <w:r w:rsidRPr="00A1495E">
        <w:rPr>
          <w:rFonts w:asciiTheme="minorHAnsi" w:hAnsiTheme="minorHAnsi"/>
          <w:sz w:val="20"/>
          <w:szCs w:val="20"/>
        </w:rPr>
        <w:t>Usunięcie nieodpłatnie wad ujawnionych w okresie gwarancji w terminie 28 dni roboczych od zgłoszenia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usługi jest odpowiedzialny względem Zamawiającego z tytułu rękojmi za wady fizyczne i prawne materiałów objętych umową.</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w:t>
      </w:r>
      <w:r w:rsidRPr="00A1495E">
        <w:rPr>
          <w:rFonts w:asciiTheme="minorHAnsi" w:hAnsiTheme="minorHAnsi"/>
          <w:sz w:val="20"/>
          <w:szCs w:val="20"/>
        </w:rPr>
        <w:lastRenderedPageBreak/>
        <w:t>przypadku nie wywiązania się Wykonawcy z ciążących na nim obowiązków, Zamawiający może na jego koszt usunąć wady.</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Wykonawca gwarantuje Zamawiającemu autoryzowany serwis gwarancyjny producenta.</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Wszelkie zmiany i naprawy dokonane bez zgody Wykonawcy powodują utratę praw z gwarancji.</w:t>
      </w:r>
    </w:p>
    <w:p w:rsidR="00AB7CFF" w:rsidRPr="00A1495E" w:rsidRDefault="00AB7CFF" w:rsidP="001D79EF">
      <w:pPr>
        <w:numPr>
          <w:ilvl w:val="0"/>
          <w:numId w:val="20"/>
        </w:numPr>
        <w:ind w:right="-111"/>
        <w:jc w:val="both"/>
        <w:rPr>
          <w:rFonts w:asciiTheme="minorHAnsi" w:hAnsiTheme="minorHAnsi"/>
          <w:sz w:val="20"/>
          <w:szCs w:val="20"/>
        </w:rPr>
      </w:pPr>
      <w:r w:rsidRPr="00A1495E">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AB7CFF" w:rsidRPr="00A1495E" w:rsidRDefault="00AB7CFF" w:rsidP="00AB7CFF">
      <w:pPr>
        <w:ind w:left="360" w:right="-111"/>
        <w:jc w:val="center"/>
        <w:rPr>
          <w:rFonts w:asciiTheme="minorHAnsi" w:hAnsiTheme="minorHAnsi"/>
          <w:sz w:val="20"/>
          <w:szCs w:val="20"/>
        </w:rPr>
      </w:pPr>
      <w:r w:rsidRPr="00A1495E">
        <w:rPr>
          <w:rFonts w:asciiTheme="minorHAnsi" w:hAnsiTheme="minorHAnsi"/>
          <w:b/>
          <w:bCs/>
          <w:sz w:val="20"/>
          <w:szCs w:val="20"/>
          <w:lang w:eastAsia="ar-SA"/>
        </w:rPr>
        <w:t>§ 9</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AB7CFF" w:rsidRPr="00A1495E" w:rsidRDefault="00AB7CFF" w:rsidP="001D79EF">
      <w:pPr>
        <w:numPr>
          <w:ilvl w:val="0"/>
          <w:numId w:val="21"/>
        </w:numPr>
        <w:tabs>
          <w:tab w:val="left" w:pos="426"/>
        </w:tabs>
        <w:ind w:left="426" w:right="-111" w:hanging="426"/>
        <w:jc w:val="both"/>
        <w:rPr>
          <w:rFonts w:asciiTheme="minorHAnsi" w:hAnsiTheme="minorHAnsi"/>
          <w:sz w:val="20"/>
          <w:szCs w:val="20"/>
        </w:rPr>
      </w:pPr>
      <w:r w:rsidRPr="00A1495E">
        <w:rPr>
          <w:rFonts w:asciiTheme="minorHAnsi" w:hAnsiTheme="minorHAnsi"/>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AB7CFF" w:rsidRPr="00A1495E" w:rsidRDefault="00AB7CFF" w:rsidP="001D79EF">
      <w:pPr>
        <w:numPr>
          <w:ilvl w:val="0"/>
          <w:numId w:val="21"/>
        </w:numPr>
        <w:ind w:left="426" w:right="-111" w:hanging="426"/>
        <w:jc w:val="both"/>
        <w:rPr>
          <w:rFonts w:asciiTheme="minorHAnsi" w:hAnsiTheme="minorHAnsi"/>
          <w:sz w:val="20"/>
          <w:szCs w:val="20"/>
        </w:rPr>
      </w:pPr>
      <w:r w:rsidRPr="00A1495E">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10</w:t>
      </w:r>
    </w:p>
    <w:p w:rsidR="00AB7CFF" w:rsidRPr="00A1495E" w:rsidRDefault="00AB7CFF" w:rsidP="001D79EF">
      <w:pPr>
        <w:numPr>
          <w:ilvl w:val="0"/>
          <w:numId w:val="12"/>
        </w:numPr>
        <w:spacing w:after="3" w:line="264" w:lineRule="auto"/>
        <w:ind w:right="193"/>
        <w:jc w:val="both"/>
        <w:rPr>
          <w:rFonts w:asciiTheme="minorHAnsi" w:hAnsiTheme="minorHAnsi"/>
          <w:strike/>
          <w:sz w:val="20"/>
          <w:szCs w:val="20"/>
        </w:rPr>
      </w:pPr>
      <w:r w:rsidRPr="00A1495E">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Podanie danych osobowych jest dobrowolne, lecz niezbędne do wzięcia udziału w postępowaniu i zawarcia umowy;</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dostępu do treści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prawo do sprostowania swoich danych osobowych;</w:t>
      </w:r>
    </w:p>
    <w:p w:rsidR="00AB7CFF" w:rsidRPr="00A1495E" w:rsidRDefault="00AB7CFF" w:rsidP="001D79EF">
      <w:pPr>
        <w:numPr>
          <w:ilvl w:val="0"/>
          <w:numId w:val="10"/>
        </w:numPr>
        <w:spacing w:after="3" w:line="264" w:lineRule="auto"/>
        <w:ind w:right="193"/>
        <w:jc w:val="both"/>
        <w:rPr>
          <w:rFonts w:asciiTheme="minorHAnsi" w:hAnsiTheme="minorHAnsi"/>
          <w:sz w:val="20"/>
          <w:szCs w:val="20"/>
        </w:rPr>
      </w:pPr>
      <w:r w:rsidRPr="00A1495E">
        <w:rPr>
          <w:rFonts w:asciiTheme="minorHAnsi" w:hAnsiTheme="minorHAnsi"/>
          <w:sz w:val="20"/>
          <w:szCs w:val="20"/>
        </w:rPr>
        <w:t>w zakresie wynikającym z przepisów - prawo do usunięcia swoich danych osobowych, jak również prawo do ograniczenia przetwarzania.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AB7CFF" w:rsidRPr="00A1495E" w:rsidRDefault="00AB7CFF" w:rsidP="001D79EF">
      <w:pPr>
        <w:numPr>
          <w:ilvl w:val="0"/>
          <w:numId w:val="9"/>
        </w:numPr>
        <w:spacing w:after="3" w:line="264" w:lineRule="auto"/>
        <w:ind w:right="193"/>
        <w:jc w:val="both"/>
        <w:rPr>
          <w:rFonts w:asciiTheme="minorHAnsi" w:hAnsiTheme="minorHAnsi"/>
          <w:sz w:val="20"/>
          <w:szCs w:val="20"/>
        </w:rPr>
      </w:pPr>
      <w:r w:rsidRPr="00A1495E">
        <w:rPr>
          <w:rFonts w:asciiTheme="minorHAnsi" w:hAnsiTheme="minorHAnsi"/>
          <w:sz w:val="20"/>
          <w:szCs w:val="20"/>
        </w:rPr>
        <w:t>Kontakt z Inspektorem Ochrony Danych Zamawiającego: iod@pw.edu.pl</w:t>
      </w:r>
    </w:p>
    <w:p w:rsidR="00AB7CFF" w:rsidRPr="00A1495E" w:rsidRDefault="00AB7CFF" w:rsidP="00AB7CFF">
      <w:pPr>
        <w:suppressAutoHyphens/>
        <w:autoSpaceDE w:val="0"/>
        <w:ind w:right="-111"/>
        <w:jc w:val="center"/>
        <w:rPr>
          <w:rFonts w:asciiTheme="minorHAnsi" w:hAnsiTheme="minorHAnsi"/>
          <w:b/>
          <w:bCs/>
          <w:sz w:val="20"/>
          <w:szCs w:val="20"/>
          <w:lang w:eastAsia="ar-SA"/>
        </w:rPr>
      </w:pPr>
      <w:r w:rsidRPr="00A1495E">
        <w:rPr>
          <w:rFonts w:asciiTheme="minorHAnsi" w:hAnsiTheme="minorHAnsi"/>
          <w:b/>
          <w:bCs/>
          <w:sz w:val="20"/>
          <w:szCs w:val="20"/>
          <w:lang w:eastAsia="ar-SA"/>
        </w:rPr>
        <w:t>§ 11</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W sprawach nieuregulowanych niniejszą umową mają zastosowanie przepisy ustawy </w:t>
      </w:r>
      <w:r w:rsidRPr="00A1495E">
        <w:rPr>
          <w:rFonts w:asciiTheme="minorHAnsi" w:hAnsiTheme="minorHAnsi"/>
          <w:i/>
          <w:iCs/>
          <w:sz w:val="20"/>
          <w:szCs w:val="20"/>
        </w:rPr>
        <w:t>Prawo zamówień publicznych</w:t>
      </w:r>
      <w:r w:rsidRPr="00A1495E">
        <w:rPr>
          <w:rFonts w:asciiTheme="minorHAnsi" w:hAnsiTheme="minorHAnsi"/>
          <w:sz w:val="20"/>
          <w:szCs w:val="20"/>
        </w:rPr>
        <w:t xml:space="preserve">, </w:t>
      </w:r>
      <w:r w:rsidRPr="00A1495E">
        <w:rPr>
          <w:rFonts w:asciiTheme="minorHAnsi" w:hAnsiTheme="minorHAnsi"/>
          <w:i/>
          <w:iCs/>
          <w:sz w:val="20"/>
          <w:szCs w:val="20"/>
        </w:rPr>
        <w:t>Kodeksu cywilnego.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lastRenderedPageBreak/>
        <w:t>Wszelkie zmiany lub uzupełnienia niniejszej Umowy mogą nastąpić za zgodą Stron w formie pisemnego aneksu pod rygorem nieważności.</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 xml:space="preserve">Strony powinny dążyć do polubownego rozwiązywania sporów, w szczególności do zawezwania do próby ugody określonej przepisami 184-186 </w:t>
      </w:r>
      <w:r w:rsidRPr="00A1495E">
        <w:rPr>
          <w:rFonts w:asciiTheme="minorHAnsi" w:hAnsiTheme="minorHAnsi"/>
          <w:i/>
          <w:iCs/>
          <w:sz w:val="20"/>
          <w:szCs w:val="20"/>
        </w:rPr>
        <w:t>Kodeksu postępowania cywilnego</w:t>
      </w:r>
      <w:r w:rsidRPr="00A1495E">
        <w:rPr>
          <w:rFonts w:asciiTheme="minorHAnsi" w:hAnsiTheme="minorHAnsi"/>
          <w:sz w:val="20"/>
          <w:szCs w:val="20"/>
        </w:rPr>
        <w:t>.</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Spory mogące wynikać z realizacji niniejszej umowy będą rozstrzygnięte przez Sąd właściwy dla siedziby Zamawiającego.</w:t>
      </w:r>
    </w:p>
    <w:p w:rsidR="00AB7CFF" w:rsidRPr="00A1495E" w:rsidRDefault="00AB7CFF" w:rsidP="001D79EF">
      <w:pPr>
        <w:numPr>
          <w:ilvl w:val="0"/>
          <w:numId w:val="8"/>
        </w:numPr>
        <w:ind w:right="-111"/>
        <w:jc w:val="both"/>
        <w:rPr>
          <w:rFonts w:asciiTheme="minorHAnsi" w:hAnsiTheme="minorHAnsi"/>
          <w:sz w:val="20"/>
          <w:szCs w:val="20"/>
        </w:rPr>
      </w:pPr>
      <w:r w:rsidRPr="00A1495E">
        <w:rPr>
          <w:rFonts w:asciiTheme="minorHAnsi" w:hAnsiTheme="minorHAnsi"/>
          <w:sz w:val="20"/>
          <w:szCs w:val="20"/>
        </w:rPr>
        <w:t>Niniejszą umowę sporządzono w dwóch (2) jednobrzmiących egzemplarzach po jednym (1) egzemplarzu dla każdej ze Stron.</w:t>
      </w: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ind w:right="-111"/>
        <w:jc w:val="both"/>
        <w:rPr>
          <w:rFonts w:asciiTheme="minorHAnsi" w:hAnsiTheme="minorHAnsi"/>
          <w:sz w:val="20"/>
          <w:szCs w:val="20"/>
        </w:rPr>
      </w:pPr>
    </w:p>
    <w:p w:rsidR="00AB7CFF" w:rsidRPr="00A1495E" w:rsidRDefault="00AB7CFF" w:rsidP="00AB7CFF">
      <w:pPr>
        <w:spacing w:before="20" w:after="20" w:line="288" w:lineRule="auto"/>
        <w:ind w:right="-111"/>
        <w:rPr>
          <w:rFonts w:asciiTheme="minorHAnsi" w:hAnsiTheme="minorHAnsi" w:cs="Times New Roman"/>
          <w:b/>
          <w:smallCaps/>
          <w:color w:val="000000"/>
          <w:sz w:val="20"/>
          <w:szCs w:val="20"/>
          <w:u w:val="single"/>
        </w:rPr>
      </w:pPr>
      <w:r w:rsidRPr="00A1495E">
        <w:rPr>
          <w:rFonts w:asciiTheme="minorHAnsi" w:hAnsiTheme="minorHAnsi" w:cs="Times New Roman"/>
          <w:b/>
          <w:smallCaps/>
          <w:color w:val="000000"/>
          <w:sz w:val="20"/>
          <w:szCs w:val="20"/>
          <w:u w:val="single"/>
        </w:rPr>
        <w:t>Wykaz  załączników  stanowiących  integralne  części  umowy:</w:t>
      </w:r>
    </w:p>
    <w:p w:rsidR="00AB7CFF" w:rsidRPr="00A1495E" w:rsidRDefault="00AB7CFF" w:rsidP="001D79EF">
      <w:pPr>
        <w:numPr>
          <w:ilvl w:val="0"/>
          <w:numId w:val="11"/>
        </w:numPr>
        <w:spacing w:before="20" w:after="20" w:line="288" w:lineRule="auto"/>
        <w:ind w:right="-111"/>
        <w:jc w:val="both"/>
        <w:rPr>
          <w:rFonts w:asciiTheme="minorHAnsi" w:hAnsiTheme="minorHAnsi"/>
          <w:color w:val="000000"/>
          <w:sz w:val="20"/>
          <w:szCs w:val="20"/>
        </w:rPr>
      </w:pPr>
      <w:r w:rsidRPr="00A1495E">
        <w:rPr>
          <w:rFonts w:asciiTheme="minorHAnsi" w:hAnsiTheme="minorHAnsi"/>
          <w:color w:val="000000"/>
          <w:sz w:val="20"/>
          <w:szCs w:val="20"/>
        </w:rPr>
        <w:t xml:space="preserve">Oferta Wykonawcy z dnia ………………….…. r. </w:t>
      </w:r>
    </w:p>
    <w:p w:rsidR="00AB7CFF" w:rsidRPr="00A1495E" w:rsidRDefault="00AB7CFF" w:rsidP="00AB7CFF">
      <w:pPr>
        <w:spacing w:before="20" w:after="20" w:line="288" w:lineRule="auto"/>
        <w:ind w:right="-111"/>
        <w:jc w:val="both"/>
        <w:rPr>
          <w:rFonts w:asciiTheme="minorHAnsi" w:hAnsiTheme="minorHAnsi"/>
          <w:color w:val="000000"/>
          <w:sz w:val="20"/>
          <w:szCs w:val="20"/>
        </w:rPr>
      </w:pPr>
    </w:p>
    <w:p w:rsidR="00AB7CFF" w:rsidRPr="00A1495E" w:rsidRDefault="00AB7CFF" w:rsidP="00AB7CFF">
      <w:pPr>
        <w:ind w:left="708" w:right="-111"/>
        <w:rPr>
          <w:rFonts w:asciiTheme="minorHAnsi" w:hAnsiTheme="minorHAnsi"/>
          <w:sz w:val="20"/>
          <w:szCs w:val="20"/>
          <w:lang w:eastAsia="pl-PL"/>
        </w:rPr>
      </w:pPr>
    </w:p>
    <w:p w:rsidR="00AB7CFF" w:rsidRPr="00A1495E" w:rsidRDefault="00AB7CFF" w:rsidP="00AB7CFF">
      <w:pPr>
        <w:ind w:right="-111"/>
        <w:jc w:val="center"/>
        <w:rPr>
          <w:rFonts w:asciiTheme="minorHAnsi" w:hAnsiTheme="minorHAnsi"/>
          <w:sz w:val="20"/>
          <w:szCs w:val="20"/>
        </w:rPr>
      </w:pPr>
      <w:r w:rsidRPr="00A1495E">
        <w:rPr>
          <w:rFonts w:asciiTheme="minorHAnsi" w:hAnsiTheme="minorHAnsi"/>
          <w:sz w:val="20"/>
          <w:szCs w:val="20"/>
        </w:rPr>
        <w:t>ZAMAWIAJĄCY</w:t>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r>
      <w:r w:rsidRPr="00A1495E">
        <w:rPr>
          <w:rFonts w:asciiTheme="minorHAnsi" w:hAnsiTheme="minorHAnsi"/>
          <w:sz w:val="20"/>
          <w:szCs w:val="20"/>
        </w:rPr>
        <w:tab/>
        <w:t>WYKONAWCA</w:t>
      </w:r>
    </w:p>
    <w:p w:rsidR="00AB7CFF" w:rsidRPr="00A1495E" w:rsidRDefault="00AB7CFF" w:rsidP="00AB7CFF">
      <w:pPr>
        <w:spacing w:after="3" w:line="264" w:lineRule="auto"/>
        <w:ind w:right="193" w:firstLine="708"/>
        <w:rPr>
          <w:rFonts w:ascii="Calibri" w:hAnsi="Calibri"/>
          <w:b/>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AB7CFF" w:rsidRDefault="00AB7CFF">
      <w:pPr>
        <w:jc w:val="both"/>
        <w:rPr>
          <w:rFonts w:asciiTheme="minorHAnsi" w:hAnsiTheme="minorHAnsi"/>
          <w:sz w:val="20"/>
          <w:szCs w:val="20"/>
        </w:rPr>
      </w:pPr>
    </w:p>
    <w:p w:rsidR="00635411" w:rsidRDefault="00635411">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4E06D6" w:rsidRDefault="004E06D6">
      <w:pPr>
        <w:jc w:val="right"/>
      </w:pPr>
    </w:p>
    <w:p w:rsidR="008E3267" w:rsidRPr="008E3267" w:rsidRDefault="008E3267" w:rsidP="008E3267">
      <w:pPr>
        <w:spacing w:after="120"/>
        <w:jc w:val="both"/>
        <w:rPr>
          <w:rFonts w:asciiTheme="minorHAnsi" w:hAnsiTheme="minorHAnsi" w:cstheme="minorHAnsi"/>
          <w:b/>
          <w:bCs/>
          <w:color w:val="000000"/>
          <w:sz w:val="20"/>
          <w:szCs w:val="20"/>
          <w:u w:val="single"/>
        </w:rPr>
      </w:pPr>
      <w:bookmarkStart w:id="3" w:name="_GoBack"/>
      <w:bookmarkEnd w:id="3"/>
    </w:p>
    <w:p w:rsidR="008E3267" w:rsidRPr="008E3267" w:rsidRDefault="008E3267" w:rsidP="008E3267">
      <w:pPr>
        <w:spacing w:after="120"/>
        <w:jc w:val="both"/>
        <w:rPr>
          <w:rFonts w:asciiTheme="minorHAnsi" w:hAnsiTheme="minorHAnsi" w:cstheme="minorHAnsi"/>
          <w:b/>
          <w:bCs/>
          <w:color w:val="000000"/>
          <w:sz w:val="20"/>
          <w:szCs w:val="20"/>
          <w:u w:val="single"/>
        </w:rPr>
      </w:pPr>
    </w:p>
    <w:sectPr w:rsidR="008E3267" w:rsidRPr="008E3267" w:rsidSect="00635411">
      <w:headerReference w:type="default" r:id="rId10"/>
      <w:footerReference w:type="default" r:id="rId11"/>
      <w:pgSz w:w="11906" w:h="16838"/>
      <w:pgMar w:top="1417" w:right="1417" w:bottom="1417" w:left="1417" w:header="510" w:footer="70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21" w:rsidRDefault="00D83621" w:rsidP="00635411">
      <w:r>
        <w:separator/>
      </w:r>
    </w:p>
  </w:endnote>
  <w:endnote w:type="continuationSeparator" w:id="0">
    <w:p w:rsidR="00D83621" w:rsidRDefault="00D83621" w:rsidP="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Bold">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Nimbus Mono 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82447"/>
      <w:docPartObj>
        <w:docPartGallery w:val="Page Numbers (Bottom of Page)"/>
        <w:docPartUnique/>
      </w:docPartObj>
    </w:sdtPr>
    <w:sdtEndPr/>
    <w:sdtContent>
      <w:p w:rsidR="00AB7CFF" w:rsidRDefault="00AB7CFF">
        <w:pPr>
          <w:pStyle w:val="Stopka1"/>
          <w:jc w:val="right"/>
        </w:pPr>
        <w:r>
          <w:rPr>
            <w:rFonts w:asciiTheme="minorHAnsi" w:hAnsiTheme="minorHAnsi"/>
            <w:sz w:val="20"/>
            <w:szCs w:val="20"/>
          </w:rPr>
          <w:fldChar w:fldCharType="begin"/>
        </w:r>
        <w:r>
          <w:rPr>
            <w:rFonts w:ascii="Calibri" w:hAnsi="Calibri"/>
            <w:sz w:val="20"/>
            <w:szCs w:val="20"/>
          </w:rPr>
          <w:instrText>PAGE</w:instrText>
        </w:r>
        <w:r>
          <w:rPr>
            <w:rFonts w:ascii="Calibri" w:hAnsi="Calibri"/>
            <w:sz w:val="20"/>
            <w:szCs w:val="20"/>
          </w:rPr>
          <w:fldChar w:fldCharType="separate"/>
        </w:r>
        <w:r w:rsidR="00792583">
          <w:rPr>
            <w:rFonts w:ascii="Calibri" w:hAnsi="Calibri"/>
            <w:noProof/>
            <w:sz w:val="20"/>
            <w:szCs w:val="20"/>
          </w:rPr>
          <w:t>10</w:t>
        </w:r>
        <w:r>
          <w:rPr>
            <w:rFonts w:ascii="Calibri" w:hAnsi="Calibri"/>
            <w:sz w:val="20"/>
            <w:szCs w:val="20"/>
          </w:rPr>
          <w:fldChar w:fldCharType="end"/>
        </w:r>
      </w:p>
    </w:sdtContent>
  </w:sdt>
  <w:p w:rsidR="00AB7CFF" w:rsidRDefault="00AB7CFF">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21" w:rsidRDefault="00D83621" w:rsidP="00635411">
      <w:r>
        <w:separator/>
      </w:r>
    </w:p>
  </w:footnote>
  <w:footnote w:type="continuationSeparator" w:id="0">
    <w:p w:rsidR="00D83621" w:rsidRDefault="00D83621" w:rsidP="00635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F" w:rsidRDefault="00AB7CFF">
    <w:pPr>
      <w:pStyle w:val="Nagwek1"/>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101FAD"/>
    <w:multiLevelType w:val="multilevel"/>
    <w:tmpl w:val="EF5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D013D"/>
    <w:multiLevelType w:val="hybridMultilevel"/>
    <w:tmpl w:val="83A61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1B513B12"/>
    <w:multiLevelType w:val="multilevel"/>
    <w:tmpl w:val="BEFA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
    <w:nsid w:val="1E4A2698"/>
    <w:multiLevelType w:val="multilevel"/>
    <w:tmpl w:val="884A22EE"/>
    <w:lvl w:ilvl="0">
      <w:start w:val="1"/>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1E33F15"/>
    <w:multiLevelType w:val="multilevel"/>
    <w:tmpl w:val="B73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5C53F3"/>
    <w:multiLevelType w:val="hybridMultilevel"/>
    <w:tmpl w:val="C6D2F1B8"/>
    <w:lvl w:ilvl="0" w:tplc="E020DA10">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6626BD"/>
    <w:multiLevelType w:val="multilevel"/>
    <w:tmpl w:val="BDE0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775AF"/>
    <w:multiLevelType w:val="multilevel"/>
    <w:tmpl w:val="F50698B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28836B42"/>
    <w:multiLevelType w:val="hybridMultilevel"/>
    <w:tmpl w:val="26BC6222"/>
    <w:lvl w:ilvl="0" w:tplc="0F1C16C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065CD8"/>
    <w:multiLevelType w:val="multilevel"/>
    <w:tmpl w:val="0408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50370E"/>
    <w:multiLevelType w:val="multilevel"/>
    <w:tmpl w:val="C9DE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B31654"/>
    <w:multiLevelType w:val="hybridMultilevel"/>
    <w:tmpl w:val="8B408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FFE4FF3"/>
    <w:multiLevelType w:val="multilevel"/>
    <w:tmpl w:val="E904BE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4D1F8B"/>
    <w:multiLevelType w:val="singleLevel"/>
    <w:tmpl w:val="D2F6A254"/>
    <w:lvl w:ilvl="0">
      <w:start w:val="1"/>
      <w:numFmt w:val="decimal"/>
      <w:lvlText w:val="%1)"/>
      <w:legacy w:legacy="1" w:legacySpace="0" w:legacyIndent="283"/>
      <w:lvlJc w:val="left"/>
      <w:pPr>
        <w:ind w:left="283" w:hanging="283"/>
      </w:pPr>
    </w:lvl>
  </w:abstractNum>
  <w:abstractNum w:abstractNumId="18">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3B06022B"/>
    <w:multiLevelType w:val="multilevel"/>
    <w:tmpl w:val="A6768B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63A50E1"/>
    <w:multiLevelType w:val="multilevel"/>
    <w:tmpl w:val="1C88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5C48A2"/>
    <w:multiLevelType w:val="multilevel"/>
    <w:tmpl w:val="83CA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A0588D"/>
    <w:multiLevelType w:val="multilevel"/>
    <w:tmpl w:val="D19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nsid w:val="4C9E1841"/>
    <w:multiLevelType w:val="multilevel"/>
    <w:tmpl w:val="473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6">
    <w:nsid w:val="4F6D533E"/>
    <w:multiLevelType w:val="hybridMultilevel"/>
    <w:tmpl w:val="2DE02EA6"/>
    <w:lvl w:ilvl="0" w:tplc="0428BDF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FF3EA8"/>
    <w:multiLevelType w:val="multilevel"/>
    <w:tmpl w:val="048EF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9">
    <w:nsid w:val="52D631D2"/>
    <w:multiLevelType w:val="hybridMultilevel"/>
    <w:tmpl w:val="027E013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nsid w:val="557774B0"/>
    <w:multiLevelType w:val="multilevel"/>
    <w:tmpl w:val="8AD2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F8649D"/>
    <w:multiLevelType w:val="hybridMultilevel"/>
    <w:tmpl w:val="B1B01ACC"/>
    <w:lvl w:ilvl="0" w:tplc="65EEBDB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3">
    <w:nsid w:val="5D3336EA"/>
    <w:multiLevelType w:val="multilevel"/>
    <w:tmpl w:val="B2E2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C65C0C"/>
    <w:multiLevelType w:val="multilevel"/>
    <w:tmpl w:val="FA8C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6">
    <w:nsid w:val="64CB12DC"/>
    <w:multiLevelType w:val="hybridMultilevel"/>
    <w:tmpl w:val="556A3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66036099"/>
    <w:multiLevelType w:val="multilevel"/>
    <w:tmpl w:val="35D6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6F6A54"/>
    <w:multiLevelType w:val="multilevel"/>
    <w:tmpl w:val="A6E8A8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1">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71E07BD"/>
    <w:multiLevelType w:val="multilevel"/>
    <w:tmpl w:val="3B64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5A0891"/>
    <w:multiLevelType w:val="multilevel"/>
    <w:tmpl w:val="5C409D54"/>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8E67323"/>
    <w:multiLevelType w:val="multilevel"/>
    <w:tmpl w:val="BCDE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B13634"/>
    <w:multiLevelType w:val="multilevel"/>
    <w:tmpl w:val="3C9EC2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6">
    <w:nsid w:val="7B3751B1"/>
    <w:multiLevelType w:val="multilevel"/>
    <w:tmpl w:val="62C2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F769F6"/>
    <w:multiLevelType w:val="multilevel"/>
    <w:tmpl w:val="AB5A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D06D04"/>
    <w:multiLevelType w:val="multilevel"/>
    <w:tmpl w:val="2A6A6B3C"/>
    <w:lvl w:ilvl="0">
      <w:start w:val="1"/>
      <w:numFmt w:val="upperRoman"/>
      <w:pStyle w:val="Nagwek11"/>
      <w:lvlText w:val="Artukuł %1."/>
      <w:lvlJc w:val="left"/>
      <w:pPr>
        <w:tabs>
          <w:tab w:val="num" w:pos="1440"/>
        </w:tabs>
        <w:ind w:left="0" w:firstLine="0"/>
      </w:pPr>
      <w:rPr>
        <w:rFonts w:cs="Times New Roman"/>
      </w:rPr>
    </w:lvl>
    <w:lvl w:ilvl="1">
      <w:start w:val="1"/>
      <w:numFmt w:val="decimal"/>
      <w:pStyle w:val="Nagwek21"/>
      <w:lvlText w:val="Sekcja %1.%2"/>
      <w:lvlJc w:val="left"/>
      <w:pPr>
        <w:tabs>
          <w:tab w:val="num" w:pos="1080"/>
        </w:tabs>
        <w:ind w:left="0" w:firstLine="0"/>
      </w:pPr>
      <w:rPr>
        <w:rFonts w:cs="Times New Roman"/>
      </w:rPr>
    </w:lvl>
    <w:lvl w:ilvl="2">
      <w:start w:val="1"/>
      <w:numFmt w:val="lowerLetter"/>
      <w:pStyle w:val="Nagwek31"/>
      <w:lvlText w:val="(%3)"/>
      <w:lvlJc w:val="left"/>
      <w:pPr>
        <w:tabs>
          <w:tab w:val="num" w:pos="720"/>
        </w:tabs>
        <w:ind w:left="720" w:hanging="432"/>
      </w:pPr>
      <w:rPr>
        <w:rFonts w:cs="Times New Roman"/>
      </w:rPr>
    </w:lvl>
    <w:lvl w:ilvl="3">
      <w:start w:val="1"/>
      <w:numFmt w:val="lowerRoman"/>
      <w:pStyle w:val="Nagwek41"/>
      <w:lvlText w:val="(%4)"/>
      <w:lvlJc w:val="right"/>
      <w:pPr>
        <w:tabs>
          <w:tab w:val="num" w:pos="864"/>
        </w:tabs>
        <w:ind w:left="864" w:hanging="144"/>
      </w:pPr>
      <w:rPr>
        <w:rFonts w:cs="Times New Roman"/>
      </w:rPr>
    </w:lvl>
    <w:lvl w:ilvl="4">
      <w:start w:val="1"/>
      <w:numFmt w:val="decimal"/>
      <w:pStyle w:val="Nagwek51"/>
      <w:lvlText w:val="%5)"/>
      <w:lvlJc w:val="left"/>
      <w:pPr>
        <w:tabs>
          <w:tab w:val="num" w:pos="1008"/>
        </w:tabs>
        <w:ind w:left="1008" w:hanging="432"/>
      </w:pPr>
      <w:rPr>
        <w:rFonts w:cs="Times New Roman"/>
      </w:rPr>
    </w:lvl>
    <w:lvl w:ilvl="5">
      <w:start w:val="1"/>
      <w:numFmt w:val="lowerLetter"/>
      <w:pStyle w:val="Nagwek61"/>
      <w:lvlText w:val="%6)"/>
      <w:lvlJc w:val="left"/>
      <w:pPr>
        <w:tabs>
          <w:tab w:val="num" w:pos="1152"/>
        </w:tabs>
        <w:ind w:left="1152" w:hanging="432"/>
      </w:pPr>
      <w:rPr>
        <w:rFonts w:cs="Times New Roman"/>
      </w:rPr>
    </w:lvl>
    <w:lvl w:ilvl="6">
      <w:start w:val="1"/>
      <w:numFmt w:val="lowerRoman"/>
      <w:pStyle w:val="Nagwek71"/>
      <w:lvlText w:val="%7)"/>
      <w:lvlJc w:val="right"/>
      <w:pPr>
        <w:tabs>
          <w:tab w:val="num" w:pos="1296"/>
        </w:tabs>
        <w:ind w:left="1296" w:hanging="288"/>
      </w:pPr>
      <w:rPr>
        <w:rFonts w:cs="Times New Roman"/>
      </w:rPr>
    </w:lvl>
    <w:lvl w:ilvl="7">
      <w:start w:val="1"/>
      <w:numFmt w:val="lowerLetter"/>
      <w:pStyle w:val="Nagwek81"/>
      <w:lvlText w:val="%8."/>
      <w:lvlJc w:val="left"/>
      <w:pPr>
        <w:tabs>
          <w:tab w:val="num" w:pos="1440"/>
        </w:tabs>
        <w:ind w:left="1440" w:hanging="432"/>
      </w:pPr>
      <w:rPr>
        <w:rFonts w:cs="Times New Roman"/>
      </w:rPr>
    </w:lvl>
    <w:lvl w:ilvl="8">
      <w:start w:val="1"/>
      <w:numFmt w:val="lowerRoman"/>
      <w:pStyle w:val="Nagwek91"/>
      <w:lvlText w:val="%9."/>
      <w:lvlJc w:val="right"/>
      <w:pPr>
        <w:tabs>
          <w:tab w:val="num" w:pos="1584"/>
        </w:tabs>
        <w:ind w:left="1584" w:hanging="144"/>
      </w:pPr>
      <w:rPr>
        <w:rFonts w:cs="Times New Roman"/>
      </w:rPr>
    </w:lvl>
  </w:abstractNum>
  <w:abstractNum w:abstractNumId="49">
    <w:nsid w:val="7DDB144F"/>
    <w:multiLevelType w:val="multilevel"/>
    <w:tmpl w:val="C1660420"/>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num w:numId="1">
    <w:abstractNumId w:val="48"/>
  </w:num>
  <w:num w:numId="2">
    <w:abstractNumId w:val="7"/>
  </w:num>
  <w:num w:numId="3">
    <w:abstractNumId w:val="19"/>
  </w:num>
  <w:num w:numId="4">
    <w:abstractNumId w:val="45"/>
  </w:num>
  <w:num w:numId="5">
    <w:abstractNumId w:val="11"/>
  </w:num>
  <w:num w:numId="6">
    <w:abstractNumId w:val="39"/>
  </w:num>
  <w:num w:numId="7">
    <w:abstractNumId w:val="2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3"/>
  </w:num>
  <w:num w:numId="11">
    <w:abstractNumId w:val="17"/>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8"/>
  </w:num>
  <w:num w:numId="24">
    <w:abstractNumId w:val="22"/>
  </w:num>
  <w:num w:numId="25">
    <w:abstractNumId w:val="44"/>
  </w:num>
  <w:num w:numId="26">
    <w:abstractNumId w:val="1"/>
  </w:num>
  <w:num w:numId="27">
    <w:abstractNumId w:val="34"/>
  </w:num>
  <w:num w:numId="28">
    <w:abstractNumId w:val="49"/>
  </w:num>
  <w:num w:numId="29">
    <w:abstractNumId w:val="36"/>
  </w:num>
  <w:num w:numId="30">
    <w:abstractNumId w:val="31"/>
  </w:num>
  <w:num w:numId="31">
    <w:abstractNumId w:val="43"/>
  </w:num>
  <w:num w:numId="32">
    <w:abstractNumId w:val="26"/>
  </w:num>
  <w:num w:numId="33">
    <w:abstractNumId w:val="14"/>
  </w:num>
  <w:num w:numId="34">
    <w:abstractNumId w:val="47"/>
  </w:num>
  <w:num w:numId="35">
    <w:abstractNumId w:val="10"/>
  </w:num>
  <w:num w:numId="36">
    <w:abstractNumId w:val="5"/>
  </w:num>
  <w:num w:numId="37">
    <w:abstractNumId w:val="9"/>
  </w:num>
  <w:num w:numId="38">
    <w:abstractNumId w:val="12"/>
  </w:num>
  <w:num w:numId="39">
    <w:abstractNumId w:val="20"/>
  </w:num>
  <w:num w:numId="40">
    <w:abstractNumId w:val="33"/>
  </w:num>
  <w:num w:numId="41">
    <w:abstractNumId w:val="42"/>
  </w:num>
  <w:num w:numId="42">
    <w:abstractNumId w:val="29"/>
  </w:num>
  <w:num w:numId="43">
    <w:abstractNumId w:val="2"/>
  </w:num>
  <w:num w:numId="44">
    <w:abstractNumId w:val="15"/>
  </w:num>
  <w:num w:numId="45">
    <w:abstractNumId w:val="16"/>
  </w:num>
  <w:num w:numId="46">
    <w:abstractNumId w:val="13"/>
  </w:num>
  <w:num w:numId="47">
    <w:abstractNumId w:val="21"/>
  </w:num>
  <w:num w:numId="48">
    <w:abstractNumId w:val="30"/>
  </w:num>
  <w:num w:numId="49">
    <w:abstractNumId w:val="38"/>
  </w:num>
  <w:num w:numId="50">
    <w:abstractNumId w:val="4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11"/>
    <w:rsid w:val="000E6CB6"/>
    <w:rsid w:val="00131504"/>
    <w:rsid w:val="001410F7"/>
    <w:rsid w:val="001B27D4"/>
    <w:rsid w:val="001D79EF"/>
    <w:rsid w:val="001F3773"/>
    <w:rsid w:val="002C2CB4"/>
    <w:rsid w:val="002C2F6A"/>
    <w:rsid w:val="002D27A9"/>
    <w:rsid w:val="00367545"/>
    <w:rsid w:val="004532BE"/>
    <w:rsid w:val="004D4B06"/>
    <w:rsid w:val="004E06D6"/>
    <w:rsid w:val="004E577B"/>
    <w:rsid w:val="0060355E"/>
    <w:rsid w:val="00635411"/>
    <w:rsid w:val="0065408E"/>
    <w:rsid w:val="006716D1"/>
    <w:rsid w:val="00792583"/>
    <w:rsid w:val="008C10E1"/>
    <w:rsid w:val="008E18BF"/>
    <w:rsid w:val="008E3267"/>
    <w:rsid w:val="00900D2B"/>
    <w:rsid w:val="00A201BF"/>
    <w:rsid w:val="00A27E1D"/>
    <w:rsid w:val="00AB53EC"/>
    <w:rsid w:val="00AB7CFF"/>
    <w:rsid w:val="00B62759"/>
    <w:rsid w:val="00BB2353"/>
    <w:rsid w:val="00D81780"/>
    <w:rsid w:val="00D83621"/>
    <w:rsid w:val="00E80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 w:type="character" w:customStyle="1" w:styleId="scxw255291137">
    <w:name w:val="scxw255291137"/>
    <w:basedOn w:val="Domylnaczcionkaakapitu"/>
    <w:rsid w:val="00141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rPr>
      <w:rFonts w:ascii="Arial" w:eastAsia="Times New Roman"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1"/>
    <w:uiPriority w:val="99"/>
    <w:qFormat/>
    <w:rsid w:val="008504AD"/>
    <w:pPr>
      <w:keepNext/>
      <w:numPr>
        <w:numId w:val="1"/>
      </w:numPr>
      <w:outlineLvl w:val="0"/>
    </w:pPr>
    <w:rPr>
      <w:rFonts w:cs="Times New Roman"/>
      <w:b/>
      <w:bCs/>
      <w:sz w:val="28"/>
      <w:szCs w:val="28"/>
    </w:rPr>
  </w:style>
  <w:style w:type="paragraph" w:customStyle="1" w:styleId="Nagwek21">
    <w:name w:val="Nagłówek 21"/>
    <w:basedOn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customStyle="1" w:styleId="Nagwek31">
    <w:name w:val="Nagłówek 31"/>
    <w:basedOn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customStyle="1" w:styleId="Nagwek41">
    <w:name w:val="Nagłówek 41"/>
    <w:basedOn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customStyle="1" w:styleId="Nagwek51">
    <w:name w:val="Nagłówek 51"/>
    <w:basedOn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customStyle="1" w:styleId="Nagwek61">
    <w:name w:val="Nagłówek 61"/>
    <w:basedOn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customStyle="1" w:styleId="Nagwek71">
    <w:name w:val="Nagłówek 71"/>
    <w:basedOn w:val="Normalny"/>
    <w:link w:val="Nagwek7Znak"/>
    <w:uiPriority w:val="99"/>
    <w:qFormat/>
    <w:rsid w:val="008504AD"/>
    <w:pPr>
      <w:numPr>
        <w:ilvl w:val="6"/>
        <w:numId w:val="1"/>
      </w:numPr>
      <w:spacing w:before="240" w:after="60"/>
      <w:outlineLvl w:val="6"/>
    </w:pPr>
    <w:rPr>
      <w:rFonts w:cs="Times New Roman"/>
    </w:rPr>
  </w:style>
  <w:style w:type="paragraph" w:customStyle="1" w:styleId="Nagwek81">
    <w:name w:val="Nagłówek 81"/>
    <w:basedOn w:val="Normalny"/>
    <w:link w:val="Nagwek8Znak"/>
    <w:uiPriority w:val="99"/>
    <w:qFormat/>
    <w:rsid w:val="008504AD"/>
    <w:pPr>
      <w:numPr>
        <w:ilvl w:val="7"/>
        <w:numId w:val="1"/>
      </w:numPr>
      <w:spacing w:before="240" w:after="60"/>
      <w:outlineLvl w:val="7"/>
    </w:pPr>
    <w:rPr>
      <w:rFonts w:cs="Times New Roman"/>
      <w:i/>
      <w:iCs/>
    </w:rPr>
  </w:style>
  <w:style w:type="paragraph" w:customStyle="1" w:styleId="Nagwek91">
    <w:name w:val="Nagłówek 91"/>
    <w:basedOn w:val="Normalny"/>
    <w:link w:val="Nagwek9Znak"/>
    <w:uiPriority w:val="99"/>
    <w:qFormat/>
    <w:rsid w:val="008504AD"/>
    <w:pPr>
      <w:numPr>
        <w:ilvl w:val="8"/>
        <w:numId w:val="1"/>
      </w:numPr>
      <w:spacing w:before="240" w:after="60"/>
      <w:outlineLvl w:val="8"/>
    </w:pPr>
    <w:rPr>
      <w:rFonts w:cs="Times New Roman"/>
      <w:sz w:val="20"/>
      <w:szCs w:val="20"/>
    </w:rPr>
  </w:style>
  <w:style w:type="character" w:customStyle="1" w:styleId="NagwekZnak">
    <w:name w:val="Nagłówek Znak"/>
    <w:basedOn w:val="Domylnaczcionkaakapitu"/>
    <w:link w:val="Nagwek1"/>
    <w:uiPriority w:val="99"/>
    <w:qFormat/>
    <w:rsid w:val="008504AD"/>
  </w:style>
  <w:style w:type="character" w:customStyle="1" w:styleId="StopkaZnak">
    <w:name w:val="Stopka Znak"/>
    <w:basedOn w:val="Domylnaczcionkaakapitu"/>
    <w:link w:val="Stopka1"/>
    <w:uiPriority w:val="99"/>
    <w:qFormat/>
    <w:rsid w:val="008504AD"/>
  </w:style>
  <w:style w:type="character" w:customStyle="1" w:styleId="TekstdymkaZnak">
    <w:name w:val="Tekst dymka Znak"/>
    <w:basedOn w:val="Domylnaczcionkaakapitu"/>
    <w:link w:val="Tekstdymka"/>
    <w:uiPriority w:val="99"/>
    <w:qFormat/>
    <w:rsid w:val="008504AD"/>
    <w:rPr>
      <w:rFonts w:ascii="Tahoma" w:hAnsi="Tahoma" w:cs="Tahoma"/>
      <w:sz w:val="16"/>
      <w:szCs w:val="16"/>
    </w:rPr>
  </w:style>
  <w:style w:type="character" w:customStyle="1" w:styleId="Nagwek1Znak">
    <w:name w:val="Nagłówek 1 Znak"/>
    <w:basedOn w:val="Domylnaczcionkaakapitu"/>
    <w:uiPriority w:val="9"/>
    <w:qFormat/>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9"/>
    <w:qFormat/>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1"/>
    <w:uiPriority w:val="99"/>
    <w:qFormat/>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1"/>
    <w:uiPriority w:val="99"/>
    <w:qFormat/>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1"/>
    <w:uiPriority w:val="99"/>
    <w:qFormat/>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1"/>
    <w:uiPriority w:val="99"/>
    <w:qFormat/>
    <w:rsid w:val="008504AD"/>
    <w:rPr>
      <w:rFonts w:ascii="Calibri" w:eastAsia="Times New Roman" w:hAnsi="Calibri" w:cs="Times New Roman"/>
      <w:b/>
      <w:bCs/>
      <w:szCs w:val="20"/>
    </w:rPr>
  </w:style>
  <w:style w:type="character" w:customStyle="1" w:styleId="Nagwek7Znak">
    <w:name w:val="Nagłówek 7 Znak"/>
    <w:basedOn w:val="Domylnaczcionkaakapitu"/>
    <w:link w:val="Nagwek71"/>
    <w:uiPriority w:val="99"/>
    <w:qFormat/>
    <w:rsid w:val="008504AD"/>
    <w:rPr>
      <w:rFonts w:ascii="Arial" w:eastAsia="Times New Roman" w:hAnsi="Arial" w:cs="Times New Roman"/>
      <w:sz w:val="24"/>
      <w:szCs w:val="24"/>
    </w:rPr>
  </w:style>
  <w:style w:type="character" w:customStyle="1" w:styleId="Nagwek8Znak">
    <w:name w:val="Nagłówek 8 Znak"/>
    <w:basedOn w:val="Domylnaczcionkaakapitu"/>
    <w:link w:val="Nagwek81"/>
    <w:uiPriority w:val="99"/>
    <w:qFormat/>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1"/>
    <w:uiPriority w:val="99"/>
    <w:qFormat/>
    <w:rsid w:val="008504AD"/>
    <w:rPr>
      <w:rFonts w:ascii="Arial" w:eastAsia="Times New Roman" w:hAnsi="Arial" w:cs="Times New Roman"/>
      <w:szCs w:val="20"/>
    </w:rPr>
  </w:style>
  <w:style w:type="character" w:customStyle="1" w:styleId="Nagwek1Znak1">
    <w:name w:val="Nagłówek 1 Znak1"/>
    <w:link w:val="Nagwek11"/>
    <w:uiPriority w:val="99"/>
    <w:qFormat/>
    <w:rsid w:val="008504AD"/>
    <w:rPr>
      <w:rFonts w:ascii="Arial" w:eastAsia="Times New Roman" w:hAnsi="Arial" w:cs="Times New Roman"/>
      <w:b/>
      <w:bCs/>
      <w:sz w:val="28"/>
      <w:szCs w:val="28"/>
    </w:rPr>
  </w:style>
  <w:style w:type="character" w:customStyle="1" w:styleId="Tekstpodstawowy2Znak">
    <w:name w:val="Tekst podstawowy 2 Znak"/>
    <w:basedOn w:val="Domylnaczcionkaakapitu"/>
    <w:link w:val="Tekstpodstawowy2"/>
    <w:uiPriority w:val="99"/>
    <w:qFormat/>
    <w:rsid w:val="008504AD"/>
    <w:rPr>
      <w:rFonts w:ascii="Arial" w:eastAsia="Times New Roman" w:hAnsi="Arial" w:cs="Times New Roman"/>
      <w:sz w:val="24"/>
      <w:szCs w:val="24"/>
    </w:rPr>
  </w:style>
  <w:style w:type="character" w:customStyle="1" w:styleId="TekstpodstawowyZnak">
    <w:name w:val="Tekst podstawowy Znak"/>
    <w:basedOn w:val="Domylnaczcionkaakapitu"/>
    <w:uiPriority w:val="99"/>
    <w:semiHidden/>
    <w:qFormat/>
    <w:rsid w:val="008504AD"/>
    <w:rPr>
      <w:rFonts w:ascii="Arial" w:eastAsia="Times New Roman" w:hAnsi="Arial" w:cs="Arial"/>
      <w:sz w:val="24"/>
      <w:szCs w:val="24"/>
    </w:rPr>
  </w:style>
  <w:style w:type="character" w:customStyle="1" w:styleId="TekstpodstawowyZnak1">
    <w:name w:val="Tekst podstawowy Znak1"/>
    <w:link w:val="Tekstpodstawowy"/>
    <w:uiPriority w:val="99"/>
    <w:qFormat/>
    <w:rsid w:val="008504AD"/>
    <w:rPr>
      <w:rFonts w:ascii="Arial" w:eastAsia="Times New Roman" w:hAnsi="Arial" w:cs="Times New Roman"/>
      <w:sz w:val="24"/>
      <w:szCs w:val="24"/>
    </w:rPr>
  </w:style>
  <w:style w:type="character" w:customStyle="1" w:styleId="InternetLink">
    <w:name w:val="Internet Link"/>
    <w:uiPriority w:val="99"/>
    <w:rsid w:val="008504AD"/>
    <w:rPr>
      <w:color w:val="0000FF"/>
      <w:u w:val="single"/>
    </w:rPr>
  </w:style>
  <w:style w:type="character" w:customStyle="1" w:styleId="FontStyle11">
    <w:name w:val="Font Style11"/>
    <w:uiPriority w:val="99"/>
    <w:qFormat/>
    <w:rsid w:val="008504AD"/>
    <w:rPr>
      <w:rFonts w:ascii="Times New Roman" w:hAnsi="Times New Roman" w:cs="Times New Roman"/>
      <w:sz w:val="22"/>
      <w:szCs w:val="22"/>
    </w:rPr>
  </w:style>
  <w:style w:type="character" w:customStyle="1" w:styleId="fontstyle01">
    <w:name w:val="fontstyle01"/>
    <w:basedOn w:val="Domylnaczcionkaakapitu"/>
    <w:qFormat/>
    <w:rsid w:val="00415435"/>
    <w:rPr>
      <w:rFonts w:ascii="Helvetica-Bold" w:hAnsi="Helvetica-Bold"/>
      <w:b/>
      <w:bCs/>
      <w:i w:val="0"/>
      <w:iCs w:val="0"/>
      <w:color w:val="000000"/>
      <w:sz w:val="20"/>
      <w:szCs w:val="20"/>
    </w:rPr>
  </w:style>
  <w:style w:type="character" w:customStyle="1" w:styleId="fontstyle21">
    <w:name w:val="fontstyle21"/>
    <w:basedOn w:val="Domylnaczcionkaakapitu"/>
    <w:qFormat/>
    <w:rsid w:val="00415435"/>
    <w:rPr>
      <w:rFonts w:ascii="Helvetica" w:hAnsi="Helvetica" w:cs="Helvetica"/>
      <w:b w:val="0"/>
      <w:bCs w:val="0"/>
      <w:i w:val="0"/>
      <w:iCs w:val="0"/>
      <w:color w:val="000000"/>
      <w:sz w:val="20"/>
      <w:szCs w:val="20"/>
    </w:rPr>
  </w:style>
  <w:style w:type="character" w:customStyle="1" w:styleId="fontstyle31">
    <w:name w:val="fontstyle31"/>
    <w:basedOn w:val="Domylnaczcionkaakapitu"/>
    <w:qFormat/>
    <w:rsid w:val="00415435"/>
    <w:rPr>
      <w:rFonts w:ascii="Arial" w:hAnsi="Arial" w:cs="Arial"/>
      <w:b w:val="0"/>
      <w:bCs w:val="0"/>
      <w:i w:val="0"/>
      <w:iCs w:val="0"/>
      <w:color w:val="000000"/>
      <w:sz w:val="20"/>
      <w:szCs w:val="20"/>
    </w:rPr>
  </w:style>
  <w:style w:type="character" w:customStyle="1" w:styleId="TekstpodstawowywcityZnak">
    <w:name w:val="Tekst podstawowy wcięty Znak"/>
    <w:basedOn w:val="Domylnaczcionkaakapitu"/>
    <w:link w:val="Tekstpodstawowywcity"/>
    <w:uiPriority w:val="99"/>
    <w:semiHidden/>
    <w:qFormat/>
    <w:rsid w:val="007B50F7"/>
    <w:rPr>
      <w:rFonts w:ascii="Arial" w:eastAsia="Times New Roman" w:hAnsi="Arial" w:cs="Arial"/>
      <w:sz w:val="24"/>
      <w:szCs w:val="24"/>
    </w:rPr>
  </w:style>
  <w:style w:type="character" w:customStyle="1" w:styleId="ZwykytekstZnak">
    <w:name w:val="Zwykły tekst Znak"/>
    <w:basedOn w:val="Domylnaczcionkaakapitu"/>
    <w:uiPriority w:val="99"/>
    <w:semiHidden/>
    <w:qFormat/>
    <w:rsid w:val="00462301"/>
    <w:rPr>
      <w:rFonts w:ascii="Consolas" w:eastAsia="Times New Roman" w:hAnsi="Consolas" w:cs="Consolas"/>
      <w:sz w:val="21"/>
      <w:szCs w:val="21"/>
    </w:rPr>
  </w:style>
  <w:style w:type="character" w:customStyle="1" w:styleId="ZwykytekstZnak1">
    <w:name w:val="Zwykły tekst Znak1"/>
    <w:link w:val="Zwykytekst"/>
    <w:qFormat/>
    <w:rsid w:val="00462301"/>
    <w:rPr>
      <w:rFonts w:ascii="Courier New" w:eastAsia="Times New Roman" w:hAnsi="Courier New" w:cs="Times New Roman"/>
      <w:sz w:val="20"/>
      <w:szCs w:val="20"/>
      <w:lang w:eastAsia="pl-PL"/>
    </w:rPr>
  </w:style>
  <w:style w:type="character" w:customStyle="1" w:styleId="Tekstpodstawowy3Znak">
    <w:name w:val="Tekst podstawowy 3 Znak"/>
    <w:basedOn w:val="Domylnaczcionkaakapitu"/>
    <w:link w:val="Tekstpodstawowy3"/>
    <w:uiPriority w:val="99"/>
    <w:qFormat/>
    <w:rsid w:val="00B66484"/>
    <w:rPr>
      <w:rFonts w:ascii="Calibri" w:eastAsia="Times New Roman" w:hAnsi="Calibri" w:cs="Calibri"/>
      <w:color w:val="000000"/>
      <w:sz w:val="16"/>
      <w:szCs w:val="16"/>
    </w:rPr>
  </w:style>
  <w:style w:type="character" w:styleId="Odwoaniedokomentarza">
    <w:name w:val="annotation reference"/>
    <w:uiPriority w:val="99"/>
    <w:qFormat/>
    <w:rsid w:val="00B66484"/>
    <w:rPr>
      <w:rFonts w:ascii="Times New Roman" w:hAnsi="Times New Roman" w:cs="Times New Roman"/>
      <w:sz w:val="16"/>
      <w:szCs w:val="16"/>
    </w:rPr>
  </w:style>
  <w:style w:type="character" w:customStyle="1" w:styleId="TekstkomentarzaZnak">
    <w:name w:val="Tekst komentarza Znak"/>
    <w:basedOn w:val="Domylnaczcionkaakapitu"/>
    <w:link w:val="Tekstkomentarza"/>
    <w:semiHidden/>
    <w:qFormat/>
    <w:rsid w:val="0067089A"/>
    <w:rPr>
      <w:rFonts w:ascii="Arial" w:eastAsia="Times New Roman" w:hAnsi="Arial" w:cs="Arial"/>
      <w:sz w:val="20"/>
      <w:szCs w:val="20"/>
    </w:rPr>
  </w:style>
  <w:style w:type="character" w:customStyle="1" w:styleId="TematkomentarzaZnak">
    <w:name w:val="Temat komentarza Znak"/>
    <w:basedOn w:val="TekstkomentarzaZnak"/>
    <w:link w:val="Tematkomentarza"/>
    <w:uiPriority w:val="99"/>
    <w:semiHidden/>
    <w:qFormat/>
    <w:rsid w:val="0067089A"/>
    <w:rPr>
      <w:rFonts w:ascii="Arial" w:eastAsia="Times New Roman" w:hAnsi="Arial" w:cs="Arial"/>
      <w:b/>
      <w:bCs/>
      <w:sz w:val="20"/>
      <w:szCs w:val="20"/>
    </w:rPr>
  </w:style>
  <w:style w:type="character" w:customStyle="1" w:styleId="BezodstpwZnak">
    <w:name w:val="Bez odstępów Znak"/>
    <w:basedOn w:val="Domylnaczcionkaakapitu"/>
    <w:link w:val="Bezodstpw"/>
    <w:uiPriority w:val="99"/>
    <w:qFormat/>
    <w:rsid w:val="00F90731"/>
    <w:rPr>
      <w:rFonts w:ascii="PMingLiU" w:eastAsiaTheme="minorEastAsia" w:hAnsi="PMingLiU"/>
      <w:lang w:eastAsia="pl-PL"/>
    </w:rPr>
  </w:style>
  <w:style w:type="character" w:customStyle="1" w:styleId="ListLabel1">
    <w:name w:val="ListLabel 1"/>
    <w:qFormat/>
    <w:rsid w:val="00635411"/>
    <w:rPr>
      <w:rFonts w:cs="Times New Roman"/>
    </w:rPr>
  </w:style>
  <w:style w:type="character" w:customStyle="1" w:styleId="ListLabel2">
    <w:name w:val="ListLabel 2"/>
    <w:qFormat/>
    <w:rsid w:val="00635411"/>
    <w:rPr>
      <w:rFonts w:cs="Times New Roman"/>
    </w:rPr>
  </w:style>
  <w:style w:type="character" w:customStyle="1" w:styleId="ListLabel3">
    <w:name w:val="ListLabel 3"/>
    <w:qFormat/>
    <w:rsid w:val="00635411"/>
    <w:rPr>
      <w:rFonts w:cs="Times New Roman"/>
    </w:rPr>
  </w:style>
  <w:style w:type="character" w:customStyle="1" w:styleId="ListLabel4">
    <w:name w:val="ListLabel 4"/>
    <w:qFormat/>
    <w:rsid w:val="00635411"/>
    <w:rPr>
      <w:rFonts w:cs="Times New Roman"/>
    </w:rPr>
  </w:style>
  <w:style w:type="character" w:customStyle="1" w:styleId="ListLabel5">
    <w:name w:val="ListLabel 5"/>
    <w:qFormat/>
    <w:rsid w:val="00635411"/>
    <w:rPr>
      <w:rFonts w:cs="Times New Roman"/>
    </w:rPr>
  </w:style>
  <w:style w:type="character" w:customStyle="1" w:styleId="ListLabel6">
    <w:name w:val="ListLabel 6"/>
    <w:qFormat/>
    <w:rsid w:val="00635411"/>
    <w:rPr>
      <w:rFonts w:cs="Times New Roman"/>
    </w:rPr>
  </w:style>
  <w:style w:type="character" w:customStyle="1" w:styleId="ListLabel7">
    <w:name w:val="ListLabel 7"/>
    <w:qFormat/>
    <w:rsid w:val="00635411"/>
    <w:rPr>
      <w:rFonts w:cs="Times New Roman"/>
    </w:rPr>
  </w:style>
  <w:style w:type="character" w:customStyle="1" w:styleId="ListLabel8">
    <w:name w:val="ListLabel 8"/>
    <w:qFormat/>
    <w:rsid w:val="00635411"/>
    <w:rPr>
      <w:rFonts w:cs="Times New Roman"/>
    </w:rPr>
  </w:style>
  <w:style w:type="character" w:customStyle="1" w:styleId="ListLabel9">
    <w:name w:val="ListLabel 9"/>
    <w:qFormat/>
    <w:rsid w:val="00635411"/>
    <w:rPr>
      <w:rFonts w:cs="Times New Roman"/>
    </w:rPr>
  </w:style>
  <w:style w:type="character" w:customStyle="1" w:styleId="ListLabel10">
    <w:name w:val="ListLabel 10"/>
    <w:qFormat/>
    <w:rsid w:val="00635411"/>
    <w:rPr>
      <w:rFonts w:cs="Times New Roman"/>
      <w:sz w:val="22"/>
    </w:rPr>
  </w:style>
  <w:style w:type="character" w:customStyle="1" w:styleId="ListLabel11">
    <w:name w:val="ListLabel 11"/>
    <w:qFormat/>
    <w:rsid w:val="00635411"/>
    <w:rPr>
      <w:rFonts w:cs="Courier New"/>
    </w:rPr>
  </w:style>
  <w:style w:type="character" w:customStyle="1" w:styleId="ListLabel12">
    <w:name w:val="ListLabel 12"/>
    <w:qFormat/>
    <w:rsid w:val="00635411"/>
    <w:rPr>
      <w:rFonts w:cs="Courier New"/>
    </w:rPr>
  </w:style>
  <w:style w:type="character" w:customStyle="1" w:styleId="ListLabel13">
    <w:name w:val="ListLabel 13"/>
    <w:qFormat/>
    <w:rsid w:val="00635411"/>
    <w:rPr>
      <w:rFonts w:cs="Courier New"/>
    </w:rPr>
  </w:style>
  <w:style w:type="character" w:customStyle="1" w:styleId="ListLabel14">
    <w:name w:val="ListLabel 14"/>
    <w:qFormat/>
    <w:rsid w:val="00635411"/>
    <w:rPr>
      <w:rFonts w:eastAsia="Calibri" w:cs="Arial"/>
      <w:sz w:val="20"/>
    </w:rPr>
  </w:style>
  <w:style w:type="character" w:customStyle="1" w:styleId="ListLabel15">
    <w:name w:val="ListLabel 15"/>
    <w:qFormat/>
    <w:rsid w:val="00635411"/>
    <w:rPr>
      <w:rFonts w:cs="Courier New"/>
    </w:rPr>
  </w:style>
  <w:style w:type="character" w:customStyle="1" w:styleId="ListLabel16">
    <w:name w:val="ListLabel 16"/>
    <w:qFormat/>
    <w:rsid w:val="00635411"/>
    <w:rPr>
      <w:rFonts w:cs="Courier New"/>
    </w:rPr>
  </w:style>
  <w:style w:type="character" w:customStyle="1" w:styleId="ListLabel17">
    <w:name w:val="ListLabel 17"/>
    <w:qFormat/>
    <w:rsid w:val="00635411"/>
    <w:rPr>
      <w:rFonts w:cs="Courier New"/>
    </w:rPr>
  </w:style>
  <w:style w:type="character" w:customStyle="1" w:styleId="ListLabel18">
    <w:name w:val="ListLabel 18"/>
    <w:qFormat/>
    <w:rsid w:val="00635411"/>
    <w:rPr>
      <w:rFonts w:cs="Arial"/>
      <w:sz w:val="20"/>
    </w:rPr>
  </w:style>
  <w:style w:type="character" w:customStyle="1" w:styleId="ListLabel19">
    <w:name w:val="ListLabel 19"/>
    <w:qFormat/>
    <w:rsid w:val="00635411"/>
    <w:rPr>
      <w:rFonts w:cs="Times New Roman"/>
    </w:rPr>
  </w:style>
  <w:style w:type="character" w:customStyle="1" w:styleId="ListLabel20">
    <w:name w:val="ListLabel 20"/>
    <w:qFormat/>
    <w:rsid w:val="00635411"/>
    <w:rPr>
      <w:rFonts w:cs="Times New Roman"/>
    </w:rPr>
  </w:style>
  <w:style w:type="character" w:customStyle="1" w:styleId="ListLabel21">
    <w:name w:val="ListLabel 21"/>
    <w:qFormat/>
    <w:rsid w:val="00635411"/>
    <w:rPr>
      <w:rFonts w:cs="Times New Roman"/>
    </w:rPr>
  </w:style>
  <w:style w:type="character" w:customStyle="1" w:styleId="ListLabel22">
    <w:name w:val="ListLabel 22"/>
    <w:qFormat/>
    <w:rsid w:val="00635411"/>
    <w:rPr>
      <w:rFonts w:cs="Times New Roman"/>
    </w:rPr>
  </w:style>
  <w:style w:type="character" w:customStyle="1" w:styleId="ListLabel23">
    <w:name w:val="ListLabel 23"/>
    <w:qFormat/>
    <w:rsid w:val="00635411"/>
    <w:rPr>
      <w:rFonts w:cs="Times New Roman"/>
    </w:rPr>
  </w:style>
  <w:style w:type="character" w:customStyle="1" w:styleId="ListLabel24">
    <w:name w:val="ListLabel 24"/>
    <w:qFormat/>
    <w:rsid w:val="00635411"/>
    <w:rPr>
      <w:rFonts w:cs="Times New Roman"/>
    </w:rPr>
  </w:style>
  <w:style w:type="character" w:customStyle="1" w:styleId="ListLabel25">
    <w:name w:val="ListLabel 25"/>
    <w:qFormat/>
    <w:rsid w:val="00635411"/>
    <w:rPr>
      <w:rFonts w:cs="Times New Roman"/>
    </w:rPr>
  </w:style>
  <w:style w:type="character" w:customStyle="1" w:styleId="ListLabel26">
    <w:name w:val="ListLabel 26"/>
    <w:qFormat/>
    <w:rsid w:val="00635411"/>
    <w:rPr>
      <w:rFonts w:cs="Times New Roman"/>
    </w:rPr>
  </w:style>
  <w:style w:type="character" w:customStyle="1" w:styleId="ListLabel27">
    <w:name w:val="ListLabel 27"/>
    <w:qFormat/>
    <w:rsid w:val="00635411"/>
    <w:rPr>
      <w:rFonts w:cs="Arial"/>
    </w:rPr>
  </w:style>
  <w:style w:type="character" w:customStyle="1" w:styleId="ListLabel28">
    <w:name w:val="ListLabel 28"/>
    <w:qFormat/>
    <w:rsid w:val="00635411"/>
    <w:rPr>
      <w:rFonts w:cs="Arial"/>
    </w:rPr>
  </w:style>
  <w:style w:type="character" w:customStyle="1" w:styleId="ListLabel29">
    <w:name w:val="ListLabel 29"/>
    <w:qFormat/>
    <w:rsid w:val="00635411"/>
    <w:rPr>
      <w:rFonts w:cs="Arial"/>
      <w:sz w:val="20"/>
    </w:rPr>
  </w:style>
  <w:style w:type="character" w:customStyle="1" w:styleId="ListLabel30">
    <w:name w:val="ListLabel 30"/>
    <w:qFormat/>
    <w:rsid w:val="00635411"/>
    <w:rPr>
      <w:rFonts w:cs="Arial"/>
    </w:rPr>
  </w:style>
  <w:style w:type="character" w:customStyle="1" w:styleId="ListLabel31">
    <w:name w:val="ListLabel 31"/>
    <w:qFormat/>
    <w:rsid w:val="00635411"/>
    <w:rPr>
      <w:rFonts w:cs="Times New Roman"/>
    </w:rPr>
  </w:style>
  <w:style w:type="character" w:customStyle="1" w:styleId="ListLabel32">
    <w:name w:val="ListLabel 32"/>
    <w:qFormat/>
    <w:rsid w:val="00635411"/>
    <w:rPr>
      <w:rFonts w:cs="Times New Roman"/>
    </w:rPr>
  </w:style>
  <w:style w:type="character" w:customStyle="1" w:styleId="ListLabel33">
    <w:name w:val="ListLabel 33"/>
    <w:qFormat/>
    <w:rsid w:val="00635411"/>
    <w:rPr>
      <w:rFonts w:cs="Times New Roman"/>
    </w:rPr>
  </w:style>
  <w:style w:type="character" w:customStyle="1" w:styleId="ListLabel34">
    <w:name w:val="ListLabel 34"/>
    <w:qFormat/>
    <w:rsid w:val="00635411"/>
    <w:rPr>
      <w:rFonts w:cs="Times New Roman"/>
    </w:rPr>
  </w:style>
  <w:style w:type="character" w:customStyle="1" w:styleId="ListLabel35">
    <w:name w:val="ListLabel 35"/>
    <w:qFormat/>
    <w:rsid w:val="00635411"/>
    <w:rPr>
      <w:rFonts w:cs="Times New Roman"/>
    </w:rPr>
  </w:style>
  <w:style w:type="character" w:customStyle="1" w:styleId="ListLabel36">
    <w:name w:val="ListLabel 36"/>
    <w:qFormat/>
    <w:rsid w:val="00635411"/>
    <w:rPr>
      <w:rFonts w:cs="Times New Roman"/>
    </w:rPr>
  </w:style>
  <w:style w:type="character" w:customStyle="1" w:styleId="ListLabel37">
    <w:name w:val="ListLabel 37"/>
    <w:qFormat/>
    <w:rsid w:val="00635411"/>
    <w:rPr>
      <w:rFonts w:cs="Times New Roman"/>
    </w:rPr>
  </w:style>
  <w:style w:type="character" w:customStyle="1" w:styleId="ListLabel38">
    <w:name w:val="ListLabel 38"/>
    <w:qFormat/>
    <w:rsid w:val="00635411"/>
    <w:rPr>
      <w:rFonts w:cs="Arial"/>
      <w:sz w:val="20"/>
    </w:rPr>
  </w:style>
  <w:style w:type="character" w:customStyle="1" w:styleId="ListLabel39">
    <w:name w:val="ListLabel 39"/>
    <w:qFormat/>
    <w:rsid w:val="00635411"/>
    <w:rPr>
      <w:rFonts w:cs="Times New Roman"/>
    </w:rPr>
  </w:style>
  <w:style w:type="character" w:customStyle="1" w:styleId="ListLabel40">
    <w:name w:val="ListLabel 40"/>
    <w:qFormat/>
    <w:rsid w:val="00635411"/>
    <w:rPr>
      <w:rFonts w:cs="Times New Roman"/>
    </w:rPr>
  </w:style>
  <w:style w:type="character" w:customStyle="1" w:styleId="ListLabel41">
    <w:name w:val="ListLabel 41"/>
    <w:qFormat/>
    <w:rsid w:val="00635411"/>
    <w:rPr>
      <w:rFonts w:cs="Times New Roman"/>
    </w:rPr>
  </w:style>
  <w:style w:type="character" w:customStyle="1" w:styleId="ListLabel42">
    <w:name w:val="ListLabel 42"/>
    <w:qFormat/>
    <w:rsid w:val="00635411"/>
    <w:rPr>
      <w:rFonts w:cs="Times New Roman"/>
    </w:rPr>
  </w:style>
  <w:style w:type="character" w:customStyle="1" w:styleId="ListLabel43">
    <w:name w:val="ListLabel 43"/>
    <w:qFormat/>
    <w:rsid w:val="00635411"/>
    <w:rPr>
      <w:rFonts w:cs="Times New Roman"/>
    </w:rPr>
  </w:style>
  <w:style w:type="character" w:customStyle="1" w:styleId="ListLabel44">
    <w:name w:val="ListLabel 44"/>
    <w:qFormat/>
    <w:rsid w:val="00635411"/>
    <w:rPr>
      <w:rFonts w:cs="Times New Roman"/>
    </w:rPr>
  </w:style>
  <w:style w:type="character" w:customStyle="1" w:styleId="ListLabel45">
    <w:name w:val="ListLabel 45"/>
    <w:qFormat/>
    <w:rsid w:val="00635411"/>
    <w:rPr>
      <w:rFonts w:cs="Times New Roman"/>
    </w:rPr>
  </w:style>
  <w:style w:type="character" w:customStyle="1" w:styleId="ListLabel46">
    <w:name w:val="ListLabel 46"/>
    <w:qFormat/>
    <w:rsid w:val="00635411"/>
    <w:rPr>
      <w:rFonts w:cs="Times New Roman"/>
    </w:rPr>
  </w:style>
  <w:style w:type="character" w:customStyle="1" w:styleId="ListLabel47">
    <w:name w:val="ListLabel 47"/>
    <w:qFormat/>
    <w:rsid w:val="00635411"/>
    <w:rPr>
      <w:rFonts w:cs="Arial"/>
      <w:sz w:val="20"/>
    </w:rPr>
  </w:style>
  <w:style w:type="character" w:customStyle="1" w:styleId="ListLabel48">
    <w:name w:val="ListLabel 48"/>
    <w:qFormat/>
    <w:rsid w:val="00635411"/>
    <w:rPr>
      <w:rFonts w:cs="Arial"/>
      <w:sz w:val="20"/>
    </w:rPr>
  </w:style>
  <w:style w:type="character" w:customStyle="1" w:styleId="ListLabel49">
    <w:name w:val="ListLabel 49"/>
    <w:qFormat/>
    <w:rsid w:val="00635411"/>
    <w:rPr>
      <w:rFonts w:cs="Times New Roman"/>
    </w:rPr>
  </w:style>
  <w:style w:type="character" w:customStyle="1" w:styleId="ListLabel50">
    <w:name w:val="ListLabel 50"/>
    <w:qFormat/>
    <w:rsid w:val="00635411"/>
    <w:rPr>
      <w:rFonts w:cs="Times New Roman"/>
    </w:rPr>
  </w:style>
  <w:style w:type="character" w:customStyle="1" w:styleId="ListLabel51">
    <w:name w:val="ListLabel 51"/>
    <w:qFormat/>
    <w:rsid w:val="00635411"/>
    <w:rPr>
      <w:rFonts w:cs="Times New Roman"/>
    </w:rPr>
  </w:style>
  <w:style w:type="character" w:customStyle="1" w:styleId="ListLabel52">
    <w:name w:val="ListLabel 52"/>
    <w:qFormat/>
    <w:rsid w:val="00635411"/>
    <w:rPr>
      <w:rFonts w:cs="Times New Roman"/>
    </w:rPr>
  </w:style>
  <w:style w:type="character" w:customStyle="1" w:styleId="ListLabel53">
    <w:name w:val="ListLabel 53"/>
    <w:qFormat/>
    <w:rsid w:val="00635411"/>
    <w:rPr>
      <w:rFonts w:cs="Times New Roman"/>
    </w:rPr>
  </w:style>
  <w:style w:type="character" w:customStyle="1" w:styleId="ListLabel54">
    <w:name w:val="ListLabel 54"/>
    <w:qFormat/>
    <w:rsid w:val="00635411"/>
    <w:rPr>
      <w:rFonts w:cs="Times New Roman"/>
    </w:rPr>
  </w:style>
  <w:style w:type="character" w:customStyle="1" w:styleId="ListLabel55">
    <w:name w:val="ListLabel 55"/>
    <w:qFormat/>
    <w:rsid w:val="00635411"/>
    <w:rPr>
      <w:rFonts w:cs="Times New Roman"/>
    </w:rPr>
  </w:style>
  <w:style w:type="character" w:customStyle="1" w:styleId="ListLabel56">
    <w:name w:val="ListLabel 56"/>
    <w:qFormat/>
    <w:rsid w:val="00635411"/>
    <w:rPr>
      <w:rFonts w:cs="Arial"/>
      <w:sz w:val="20"/>
    </w:rPr>
  </w:style>
  <w:style w:type="character" w:customStyle="1" w:styleId="ListLabel57">
    <w:name w:val="ListLabel 57"/>
    <w:qFormat/>
    <w:rsid w:val="00635411"/>
    <w:rPr>
      <w:rFonts w:cs="Times New Roman"/>
    </w:rPr>
  </w:style>
  <w:style w:type="character" w:customStyle="1" w:styleId="ListLabel58">
    <w:name w:val="ListLabel 58"/>
    <w:qFormat/>
    <w:rsid w:val="00635411"/>
    <w:rPr>
      <w:rFonts w:cs="Times New Roman"/>
    </w:rPr>
  </w:style>
  <w:style w:type="character" w:customStyle="1" w:styleId="ListLabel59">
    <w:name w:val="ListLabel 59"/>
    <w:qFormat/>
    <w:rsid w:val="00635411"/>
    <w:rPr>
      <w:rFonts w:cs="Times New Roman"/>
    </w:rPr>
  </w:style>
  <w:style w:type="character" w:customStyle="1" w:styleId="ListLabel60">
    <w:name w:val="ListLabel 60"/>
    <w:qFormat/>
    <w:rsid w:val="00635411"/>
    <w:rPr>
      <w:rFonts w:cs="Times New Roman"/>
    </w:rPr>
  </w:style>
  <w:style w:type="character" w:customStyle="1" w:styleId="ListLabel61">
    <w:name w:val="ListLabel 61"/>
    <w:qFormat/>
    <w:rsid w:val="00635411"/>
    <w:rPr>
      <w:rFonts w:cs="Times New Roman"/>
    </w:rPr>
  </w:style>
  <w:style w:type="character" w:customStyle="1" w:styleId="ListLabel62">
    <w:name w:val="ListLabel 62"/>
    <w:qFormat/>
    <w:rsid w:val="00635411"/>
    <w:rPr>
      <w:rFonts w:cs="Times New Roman"/>
    </w:rPr>
  </w:style>
  <w:style w:type="character" w:customStyle="1" w:styleId="ListLabel63">
    <w:name w:val="ListLabel 63"/>
    <w:qFormat/>
    <w:rsid w:val="00635411"/>
    <w:rPr>
      <w:rFonts w:cs="Times New Roman"/>
    </w:rPr>
  </w:style>
  <w:style w:type="character" w:customStyle="1" w:styleId="ListLabel64">
    <w:name w:val="ListLabel 64"/>
    <w:qFormat/>
    <w:rsid w:val="00635411"/>
    <w:rPr>
      <w:rFonts w:cs="Times New Roman"/>
    </w:rPr>
  </w:style>
  <w:style w:type="character" w:customStyle="1" w:styleId="ListLabel65">
    <w:name w:val="ListLabel 65"/>
    <w:qFormat/>
    <w:rsid w:val="00635411"/>
    <w:rPr>
      <w:rFonts w:cs="Arial"/>
      <w:sz w:val="20"/>
    </w:rPr>
  </w:style>
  <w:style w:type="character" w:customStyle="1" w:styleId="ListLabel66">
    <w:name w:val="ListLabel 66"/>
    <w:qFormat/>
    <w:rsid w:val="00635411"/>
    <w:rPr>
      <w:rFonts w:cs="Times New Roman"/>
      <w:sz w:val="20"/>
    </w:rPr>
  </w:style>
  <w:style w:type="character" w:customStyle="1" w:styleId="ListLabel67">
    <w:name w:val="ListLabel 67"/>
    <w:qFormat/>
    <w:rsid w:val="00635411"/>
    <w:rPr>
      <w:rFonts w:cs="Times New Roman"/>
    </w:rPr>
  </w:style>
  <w:style w:type="character" w:customStyle="1" w:styleId="ListLabel68">
    <w:name w:val="ListLabel 68"/>
    <w:qFormat/>
    <w:rsid w:val="00635411"/>
    <w:rPr>
      <w:rFonts w:cs="Times New Roman"/>
    </w:rPr>
  </w:style>
  <w:style w:type="character" w:customStyle="1" w:styleId="ListLabel69">
    <w:name w:val="ListLabel 69"/>
    <w:qFormat/>
    <w:rsid w:val="00635411"/>
    <w:rPr>
      <w:rFonts w:cs="Times New Roman"/>
    </w:rPr>
  </w:style>
  <w:style w:type="character" w:customStyle="1" w:styleId="ListLabel70">
    <w:name w:val="ListLabel 70"/>
    <w:qFormat/>
    <w:rsid w:val="00635411"/>
    <w:rPr>
      <w:rFonts w:cs="Times New Roman"/>
    </w:rPr>
  </w:style>
  <w:style w:type="character" w:customStyle="1" w:styleId="ListLabel71">
    <w:name w:val="ListLabel 71"/>
    <w:qFormat/>
    <w:rsid w:val="00635411"/>
    <w:rPr>
      <w:rFonts w:cs="Times New Roman"/>
    </w:rPr>
  </w:style>
  <w:style w:type="character" w:customStyle="1" w:styleId="ListLabel72">
    <w:name w:val="ListLabel 72"/>
    <w:qFormat/>
    <w:rsid w:val="00635411"/>
    <w:rPr>
      <w:rFonts w:cs="Times New Roman"/>
    </w:rPr>
  </w:style>
  <w:style w:type="character" w:customStyle="1" w:styleId="ListLabel73">
    <w:name w:val="ListLabel 73"/>
    <w:qFormat/>
    <w:rsid w:val="00635411"/>
    <w:rPr>
      <w:rFonts w:cs="Times New Roman"/>
    </w:rPr>
  </w:style>
  <w:style w:type="character" w:customStyle="1" w:styleId="ListLabel74">
    <w:name w:val="ListLabel 74"/>
    <w:qFormat/>
    <w:rsid w:val="00635411"/>
    <w:rPr>
      <w:rFonts w:cs="Arial"/>
      <w:sz w:val="20"/>
    </w:rPr>
  </w:style>
  <w:style w:type="character" w:customStyle="1" w:styleId="ListLabel75">
    <w:name w:val="ListLabel 75"/>
    <w:qFormat/>
    <w:rsid w:val="00635411"/>
    <w:rPr>
      <w:rFonts w:cs="Arial"/>
      <w:sz w:val="20"/>
    </w:rPr>
  </w:style>
  <w:style w:type="character" w:customStyle="1" w:styleId="ListLabel76">
    <w:name w:val="ListLabel 76"/>
    <w:qFormat/>
    <w:rsid w:val="00635411"/>
    <w:rPr>
      <w:rFonts w:cs="Times New Roman"/>
    </w:rPr>
  </w:style>
  <w:style w:type="character" w:customStyle="1" w:styleId="ListLabel77">
    <w:name w:val="ListLabel 77"/>
    <w:qFormat/>
    <w:rsid w:val="00635411"/>
    <w:rPr>
      <w:rFonts w:cs="Times New Roman"/>
    </w:rPr>
  </w:style>
  <w:style w:type="character" w:customStyle="1" w:styleId="ListLabel78">
    <w:name w:val="ListLabel 78"/>
    <w:qFormat/>
    <w:rsid w:val="00635411"/>
    <w:rPr>
      <w:rFonts w:cs="Times New Roman"/>
    </w:rPr>
  </w:style>
  <w:style w:type="character" w:customStyle="1" w:styleId="ListLabel79">
    <w:name w:val="ListLabel 79"/>
    <w:qFormat/>
    <w:rsid w:val="00635411"/>
    <w:rPr>
      <w:rFonts w:cs="Times New Roman"/>
    </w:rPr>
  </w:style>
  <w:style w:type="character" w:customStyle="1" w:styleId="ListLabel80">
    <w:name w:val="ListLabel 80"/>
    <w:qFormat/>
    <w:rsid w:val="00635411"/>
    <w:rPr>
      <w:rFonts w:cs="Times New Roman"/>
    </w:rPr>
  </w:style>
  <w:style w:type="character" w:customStyle="1" w:styleId="ListLabel81">
    <w:name w:val="ListLabel 81"/>
    <w:qFormat/>
    <w:rsid w:val="00635411"/>
    <w:rPr>
      <w:rFonts w:cs="Times New Roman"/>
    </w:rPr>
  </w:style>
  <w:style w:type="character" w:customStyle="1" w:styleId="ListLabel82">
    <w:name w:val="ListLabel 82"/>
    <w:qFormat/>
    <w:rsid w:val="00635411"/>
    <w:rPr>
      <w:rFonts w:cs="Times New Roman"/>
    </w:rPr>
  </w:style>
  <w:style w:type="character" w:customStyle="1" w:styleId="ListLabel83">
    <w:name w:val="ListLabel 83"/>
    <w:qFormat/>
    <w:rsid w:val="00635411"/>
    <w:rPr>
      <w:rFonts w:cs="Arial"/>
      <w:sz w:val="20"/>
    </w:rPr>
  </w:style>
  <w:style w:type="character" w:customStyle="1" w:styleId="ListLabel84">
    <w:name w:val="ListLabel 84"/>
    <w:qFormat/>
    <w:rsid w:val="00635411"/>
    <w:rPr>
      <w:rFonts w:cs="Arial"/>
      <w:sz w:val="20"/>
    </w:rPr>
  </w:style>
  <w:style w:type="character" w:customStyle="1" w:styleId="ListLabel85">
    <w:name w:val="ListLabel 85"/>
    <w:qFormat/>
    <w:rsid w:val="00635411"/>
    <w:rPr>
      <w:rFonts w:cs="Times New Roman"/>
    </w:rPr>
  </w:style>
  <w:style w:type="character" w:customStyle="1" w:styleId="ListLabel86">
    <w:name w:val="ListLabel 86"/>
    <w:qFormat/>
    <w:rsid w:val="00635411"/>
    <w:rPr>
      <w:rFonts w:cs="Times New Roman"/>
    </w:rPr>
  </w:style>
  <w:style w:type="character" w:customStyle="1" w:styleId="ListLabel87">
    <w:name w:val="ListLabel 87"/>
    <w:qFormat/>
    <w:rsid w:val="00635411"/>
    <w:rPr>
      <w:rFonts w:cs="Times New Roman"/>
    </w:rPr>
  </w:style>
  <w:style w:type="character" w:customStyle="1" w:styleId="ListLabel88">
    <w:name w:val="ListLabel 88"/>
    <w:qFormat/>
    <w:rsid w:val="00635411"/>
    <w:rPr>
      <w:rFonts w:cs="Times New Roman"/>
    </w:rPr>
  </w:style>
  <w:style w:type="character" w:customStyle="1" w:styleId="ListLabel89">
    <w:name w:val="ListLabel 89"/>
    <w:qFormat/>
    <w:rsid w:val="00635411"/>
    <w:rPr>
      <w:rFonts w:cs="Times New Roman"/>
    </w:rPr>
  </w:style>
  <w:style w:type="character" w:customStyle="1" w:styleId="ListLabel90">
    <w:name w:val="ListLabel 90"/>
    <w:qFormat/>
    <w:rsid w:val="00635411"/>
    <w:rPr>
      <w:rFonts w:cs="Times New Roman"/>
    </w:rPr>
  </w:style>
  <w:style w:type="character" w:customStyle="1" w:styleId="ListLabel91">
    <w:name w:val="ListLabel 91"/>
    <w:qFormat/>
    <w:rsid w:val="00635411"/>
    <w:rPr>
      <w:rFonts w:cs="Times New Roman"/>
    </w:rPr>
  </w:style>
  <w:style w:type="character" w:customStyle="1" w:styleId="ListLabel92">
    <w:name w:val="ListLabel 92"/>
    <w:qFormat/>
    <w:rsid w:val="00635411"/>
    <w:rPr>
      <w:rFonts w:cs="Arial"/>
      <w:sz w:val="20"/>
    </w:rPr>
  </w:style>
  <w:style w:type="character" w:customStyle="1" w:styleId="ListLabel93">
    <w:name w:val="ListLabel 93"/>
    <w:qFormat/>
    <w:rsid w:val="00635411"/>
    <w:rPr>
      <w:rFonts w:cs="Arial"/>
      <w:sz w:val="20"/>
    </w:rPr>
  </w:style>
  <w:style w:type="character" w:customStyle="1" w:styleId="ListLabel94">
    <w:name w:val="ListLabel 94"/>
    <w:qFormat/>
    <w:rsid w:val="00635411"/>
    <w:rPr>
      <w:rFonts w:cs="Times New Roman"/>
    </w:rPr>
  </w:style>
  <w:style w:type="character" w:customStyle="1" w:styleId="ListLabel95">
    <w:name w:val="ListLabel 95"/>
    <w:qFormat/>
    <w:rsid w:val="00635411"/>
    <w:rPr>
      <w:rFonts w:cs="Times New Roman"/>
    </w:rPr>
  </w:style>
  <w:style w:type="character" w:customStyle="1" w:styleId="ListLabel96">
    <w:name w:val="ListLabel 96"/>
    <w:qFormat/>
    <w:rsid w:val="00635411"/>
    <w:rPr>
      <w:rFonts w:cs="Times New Roman"/>
    </w:rPr>
  </w:style>
  <w:style w:type="character" w:customStyle="1" w:styleId="ListLabel97">
    <w:name w:val="ListLabel 97"/>
    <w:qFormat/>
    <w:rsid w:val="00635411"/>
    <w:rPr>
      <w:rFonts w:cs="Times New Roman"/>
    </w:rPr>
  </w:style>
  <w:style w:type="character" w:customStyle="1" w:styleId="ListLabel98">
    <w:name w:val="ListLabel 98"/>
    <w:qFormat/>
    <w:rsid w:val="00635411"/>
    <w:rPr>
      <w:rFonts w:cs="Times New Roman"/>
    </w:rPr>
  </w:style>
  <w:style w:type="character" w:customStyle="1" w:styleId="ListLabel99">
    <w:name w:val="ListLabel 99"/>
    <w:qFormat/>
    <w:rsid w:val="00635411"/>
    <w:rPr>
      <w:rFonts w:cs="Times New Roman"/>
    </w:rPr>
  </w:style>
  <w:style w:type="character" w:customStyle="1" w:styleId="ListLabel100">
    <w:name w:val="ListLabel 100"/>
    <w:qFormat/>
    <w:rsid w:val="00635411"/>
    <w:rPr>
      <w:rFonts w:cs="Times New Roman"/>
    </w:rPr>
  </w:style>
  <w:style w:type="character" w:customStyle="1" w:styleId="ListLabel101">
    <w:name w:val="ListLabel 101"/>
    <w:qFormat/>
    <w:rsid w:val="00635411"/>
    <w:rPr>
      <w:rFonts w:cs="Arial"/>
      <w:sz w:val="20"/>
    </w:rPr>
  </w:style>
  <w:style w:type="character" w:customStyle="1" w:styleId="ListLabel102">
    <w:name w:val="ListLabel 102"/>
    <w:qFormat/>
    <w:rsid w:val="00635411"/>
    <w:rPr>
      <w:rFonts w:cs="Times New Roman"/>
    </w:rPr>
  </w:style>
  <w:style w:type="character" w:customStyle="1" w:styleId="ListLabel103">
    <w:name w:val="ListLabel 103"/>
    <w:qFormat/>
    <w:rsid w:val="00635411"/>
    <w:rPr>
      <w:rFonts w:cs="Times New Roman"/>
    </w:rPr>
  </w:style>
  <w:style w:type="character" w:customStyle="1" w:styleId="ListLabel104">
    <w:name w:val="ListLabel 104"/>
    <w:qFormat/>
    <w:rsid w:val="00635411"/>
    <w:rPr>
      <w:rFonts w:cs="Times New Roman"/>
    </w:rPr>
  </w:style>
  <w:style w:type="character" w:customStyle="1" w:styleId="ListLabel105">
    <w:name w:val="ListLabel 105"/>
    <w:qFormat/>
    <w:rsid w:val="00635411"/>
    <w:rPr>
      <w:rFonts w:cs="Times New Roman"/>
    </w:rPr>
  </w:style>
  <w:style w:type="character" w:customStyle="1" w:styleId="ListLabel106">
    <w:name w:val="ListLabel 106"/>
    <w:qFormat/>
    <w:rsid w:val="00635411"/>
    <w:rPr>
      <w:rFonts w:cs="Times New Roman"/>
    </w:rPr>
  </w:style>
  <w:style w:type="character" w:customStyle="1" w:styleId="ListLabel107">
    <w:name w:val="ListLabel 107"/>
    <w:qFormat/>
    <w:rsid w:val="00635411"/>
    <w:rPr>
      <w:rFonts w:cs="Times New Roman"/>
    </w:rPr>
  </w:style>
  <w:style w:type="character" w:customStyle="1" w:styleId="ListLabel108">
    <w:name w:val="ListLabel 108"/>
    <w:qFormat/>
    <w:rsid w:val="00635411"/>
    <w:rPr>
      <w:rFonts w:cs="Times New Roman"/>
    </w:rPr>
  </w:style>
  <w:style w:type="character" w:customStyle="1" w:styleId="ListLabel109">
    <w:name w:val="ListLabel 109"/>
    <w:qFormat/>
    <w:rsid w:val="00635411"/>
    <w:rPr>
      <w:rFonts w:cs="Times New Roman"/>
    </w:rPr>
  </w:style>
  <w:style w:type="character" w:customStyle="1" w:styleId="ListLabel110">
    <w:name w:val="ListLabel 110"/>
    <w:qFormat/>
    <w:rsid w:val="00635411"/>
    <w:rPr>
      <w:rFonts w:cs="Courier New"/>
    </w:rPr>
  </w:style>
  <w:style w:type="character" w:customStyle="1" w:styleId="ListLabel111">
    <w:name w:val="ListLabel 111"/>
    <w:qFormat/>
    <w:rsid w:val="00635411"/>
    <w:rPr>
      <w:rFonts w:cs="Courier New"/>
    </w:rPr>
  </w:style>
  <w:style w:type="character" w:customStyle="1" w:styleId="ListLabel112">
    <w:name w:val="ListLabel 112"/>
    <w:qFormat/>
    <w:rsid w:val="00635411"/>
    <w:rPr>
      <w:rFonts w:cs="Courier New"/>
    </w:rPr>
  </w:style>
  <w:style w:type="character" w:customStyle="1" w:styleId="ListLabel113">
    <w:name w:val="ListLabel 113"/>
    <w:qFormat/>
    <w:rsid w:val="00635411"/>
    <w:rPr>
      <w:rFonts w:cs="Courier New"/>
    </w:rPr>
  </w:style>
  <w:style w:type="character" w:customStyle="1" w:styleId="ListLabel114">
    <w:name w:val="ListLabel 114"/>
    <w:qFormat/>
    <w:rsid w:val="00635411"/>
    <w:rPr>
      <w:rFonts w:cs="Courier New"/>
    </w:rPr>
  </w:style>
  <w:style w:type="character" w:customStyle="1" w:styleId="ListLabel115">
    <w:name w:val="ListLabel 115"/>
    <w:qFormat/>
    <w:rsid w:val="00635411"/>
    <w:rPr>
      <w:rFonts w:cs="Courier New"/>
    </w:rPr>
  </w:style>
  <w:style w:type="character" w:customStyle="1" w:styleId="ListLabel116">
    <w:name w:val="ListLabel 116"/>
    <w:qFormat/>
    <w:rsid w:val="00635411"/>
    <w:rPr>
      <w:rFonts w:cs="Courier New"/>
    </w:rPr>
  </w:style>
  <w:style w:type="character" w:customStyle="1" w:styleId="ListLabel117">
    <w:name w:val="ListLabel 117"/>
    <w:qFormat/>
    <w:rsid w:val="00635411"/>
    <w:rPr>
      <w:rFonts w:cs="Courier New"/>
    </w:rPr>
  </w:style>
  <w:style w:type="character" w:customStyle="1" w:styleId="ListLabel118">
    <w:name w:val="ListLabel 118"/>
    <w:qFormat/>
    <w:rsid w:val="00635411"/>
    <w:rPr>
      <w:rFonts w:cs="Courier New"/>
    </w:rPr>
  </w:style>
  <w:style w:type="character" w:customStyle="1" w:styleId="ListLabel119">
    <w:name w:val="ListLabel 119"/>
    <w:qFormat/>
    <w:rsid w:val="00635411"/>
    <w:rPr>
      <w:rFonts w:cs="Courier New"/>
    </w:rPr>
  </w:style>
  <w:style w:type="character" w:customStyle="1" w:styleId="ListLabel120">
    <w:name w:val="ListLabel 120"/>
    <w:qFormat/>
    <w:rsid w:val="00635411"/>
    <w:rPr>
      <w:rFonts w:cs="Courier New"/>
    </w:rPr>
  </w:style>
  <w:style w:type="character" w:customStyle="1" w:styleId="ListLabel121">
    <w:name w:val="ListLabel 121"/>
    <w:qFormat/>
    <w:rsid w:val="00635411"/>
    <w:rPr>
      <w:rFonts w:cs="Courier New"/>
    </w:rPr>
  </w:style>
  <w:style w:type="character" w:customStyle="1" w:styleId="ListLabel122">
    <w:name w:val="ListLabel 122"/>
    <w:qFormat/>
    <w:rsid w:val="00635411"/>
    <w:rPr>
      <w:rFonts w:cs="Courier New"/>
    </w:rPr>
  </w:style>
  <w:style w:type="character" w:customStyle="1" w:styleId="ListLabel123">
    <w:name w:val="ListLabel 123"/>
    <w:qFormat/>
    <w:rsid w:val="00635411"/>
    <w:rPr>
      <w:rFonts w:cs="Courier New"/>
    </w:rPr>
  </w:style>
  <w:style w:type="character" w:customStyle="1" w:styleId="ListLabel124">
    <w:name w:val="ListLabel 124"/>
    <w:qFormat/>
    <w:rsid w:val="00635411"/>
    <w:rPr>
      <w:rFonts w:cs="Courier New"/>
    </w:rPr>
  </w:style>
  <w:style w:type="character" w:customStyle="1" w:styleId="ListLabel125">
    <w:name w:val="ListLabel 125"/>
    <w:qFormat/>
    <w:rsid w:val="00635411"/>
    <w:rPr>
      <w:rFonts w:cs="Courier New"/>
    </w:rPr>
  </w:style>
  <w:style w:type="character" w:customStyle="1" w:styleId="ListLabel126">
    <w:name w:val="ListLabel 126"/>
    <w:qFormat/>
    <w:rsid w:val="00635411"/>
    <w:rPr>
      <w:rFonts w:cs="Courier New"/>
    </w:rPr>
  </w:style>
  <w:style w:type="character" w:customStyle="1" w:styleId="ListLabel127">
    <w:name w:val="ListLabel 127"/>
    <w:qFormat/>
    <w:rsid w:val="00635411"/>
    <w:rPr>
      <w:rFonts w:cs="Courier New"/>
    </w:rPr>
  </w:style>
  <w:style w:type="character" w:customStyle="1" w:styleId="ListLabel128">
    <w:name w:val="ListLabel 128"/>
    <w:qFormat/>
    <w:rsid w:val="00635411"/>
    <w:rPr>
      <w:rFonts w:cs="Courier New"/>
    </w:rPr>
  </w:style>
  <w:style w:type="character" w:customStyle="1" w:styleId="ListLabel129">
    <w:name w:val="ListLabel 129"/>
    <w:qFormat/>
    <w:rsid w:val="00635411"/>
    <w:rPr>
      <w:rFonts w:cs="Courier New"/>
    </w:rPr>
  </w:style>
  <w:style w:type="character" w:customStyle="1" w:styleId="ListLabel130">
    <w:name w:val="ListLabel 130"/>
    <w:qFormat/>
    <w:rsid w:val="00635411"/>
    <w:rPr>
      <w:rFonts w:cs="Courier New"/>
    </w:rPr>
  </w:style>
  <w:style w:type="character" w:customStyle="1" w:styleId="ListLabel131">
    <w:name w:val="ListLabel 131"/>
    <w:qFormat/>
    <w:rsid w:val="00635411"/>
    <w:rPr>
      <w:rFonts w:cs="Courier New"/>
    </w:rPr>
  </w:style>
  <w:style w:type="character" w:customStyle="1" w:styleId="ListLabel132">
    <w:name w:val="ListLabel 132"/>
    <w:qFormat/>
    <w:rsid w:val="00635411"/>
    <w:rPr>
      <w:rFonts w:cs="Courier New"/>
    </w:rPr>
  </w:style>
  <w:style w:type="character" w:customStyle="1" w:styleId="ListLabel133">
    <w:name w:val="ListLabel 133"/>
    <w:qFormat/>
    <w:rsid w:val="00635411"/>
    <w:rPr>
      <w:rFonts w:cs="Courier New"/>
    </w:rPr>
  </w:style>
  <w:style w:type="character" w:customStyle="1" w:styleId="ListLabel134">
    <w:name w:val="ListLabel 134"/>
    <w:qFormat/>
    <w:rsid w:val="00635411"/>
    <w:rPr>
      <w:rFonts w:cs="Courier New"/>
    </w:rPr>
  </w:style>
  <w:style w:type="character" w:customStyle="1" w:styleId="ListLabel135">
    <w:name w:val="ListLabel 135"/>
    <w:qFormat/>
    <w:rsid w:val="00635411"/>
    <w:rPr>
      <w:rFonts w:cs="Courier New"/>
    </w:rPr>
  </w:style>
  <w:style w:type="character" w:customStyle="1" w:styleId="ListLabel136">
    <w:name w:val="ListLabel 136"/>
    <w:qFormat/>
    <w:rsid w:val="00635411"/>
    <w:rPr>
      <w:rFonts w:cs="Courier New"/>
    </w:rPr>
  </w:style>
  <w:style w:type="character" w:customStyle="1" w:styleId="ListLabel137">
    <w:name w:val="ListLabel 137"/>
    <w:qFormat/>
    <w:rsid w:val="00635411"/>
    <w:rPr>
      <w:rFonts w:cs="Courier New"/>
    </w:rPr>
  </w:style>
  <w:style w:type="character" w:customStyle="1" w:styleId="ListLabel138">
    <w:name w:val="ListLabel 138"/>
    <w:qFormat/>
    <w:rsid w:val="00635411"/>
    <w:rPr>
      <w:rFonts w:cs="Courier New"/>
    </w:rPr>
  </w:style>
  <w:style w:type="character" w:customStyle="1" w:styleId="ListLabel139">
    <w:name w:val="ListLabel 139"/>
    <w:qFormat/>
    <w:rsid w:val="00635411"/>
    <w:rPr>
      <w:rFonts w:cs="Courier New"/>
    </w:rPr>
  </w:style>
  <w:style w:type="character" w:customStyle="1" w:styleId="ListLabel140">
    <w:name w:val="ListLabel 140"/>
    <w:qFormat/>
    <w:rsid w:val="00635411"/>
    <w:rPr>
      <w:rFonts w:asciiTheme="minorHAnsi" w:hAnsiTheme="minorHAnsi"/>
      <w:b/>
      <w:color w:val="0000FF"/>
      <w:sz w:val="20"/>
      <w:szCs w:val="20"/>
      <w:u w:val="single"/>
    </w:rPr>
  </w:style>
  <w:style w:type="paragraph" w:customStyle="1" w:styleId="Heading">
    <w:name w:val="Heading"/>
    <w:basedOn w:val="Normalny"/>
    <w:next w:val="Tekstpodstawowy"/>
    <w:qFormat/>
    <w:rsid w:val="00635411"/>
    <w:pPr>
      <w:keepNext/>
      <w:spacing w:before="240" w:after="120"/>
    </w:pPr>
    <w:rPr>
      <w:rFonts w:ascii="Liberation Sans" w:eastAsia="Noto Sans CJK SC" w:hAnsi="Liberation Sans" w:cs="Lohit Devanagari"/>
      <w:sz w:val="28"/>
      <w:szCs w:val="28"/>
    </w:rPr>
  </w:style>
  <w:style w:type="paragraph" w:styleId="Tekstpodstawowy">
    <w:name w:val="Body Text"/>
    <w:basedOn w:val="Normalny"/>
    <w:link w:val="TekstpodstawowyZnak1"/>
    <w:uiPriority w:val="99"/>
    <w:rsid w:val="008504AD"/>
    <w:pPr>
      <w:spacing w:after="120"/>
    </w:pPr>
    <w:rPr>
      <w:rFonts w:cs="Times New Roman"/>
    </w:rPr>
  </w:style>
  <w:style w:type="paragraph" w:styleId="Lista">
    <w:name w:val="List"/>
    <w:basedOn w:val="Normalny"/>
    <w:uiPriority w:val="99"/>
    <w:rsid w:val="00B66484"/>
    <w:pPr>
      <w:ind w:left="283" w:hanging="283"/>
    </w:pPr>
    <w:rPr>
      <w:lang w:eastAsia="pl-PL"/>
    </w:rPr>
  </w:style>
  <w:style w:type="paragraph" w:customStyle="1" w:styleId="Legenda1">
    <w:name w:val="Legenda1"/>
    <w:basedOn w:val="Normalny"/>
    <w:qFormat/>
    <w:rsid w:val="00635411"/>
    <w:pPr>
      <w:suppressLineNumbers/>
      <w:spacing w:before="120" w:after="120"/>
    </w:pPr>
    <w:rPr>
      <w:rFonts w:cs="Lohit Devanagari"/>
      <w:i/>
      <w:iCs/>
    </w:rPr>
  </w:style>
  <w:style w:type="paragraph" w:customStyle="1" w:styleId="Index">
    <w:name w:val="Index"/>
    <w:basedOn w:val="Normalny"/>
    <w:qFormat/>
    <w:rsid w:val="00635411"/>
    <w:pPr>
      <w:suppressLineNumbers/>
    </w:pPr>
    <w:rPr>
      <w:rFonts w:cs="Lohit Devanagari"/>
    </w:rPr>
  </w:style>
  <w:style w:type="paragraph" w:customStyle="1" w:styleId="Nagwek1">
    <w:name w:val="Nagłówek1"/>
    <w:basedOn w:val="Normalny"/>
    <w:link w:val="NagwekZnak"/>
    <w:uiPriority w:val="99"/>
    <w:unhideWhenUsed/>
    <w:rsid w:val="008504AD"/>
    <w:pPr>
      <w:tabs>
        <w:tab w:val="center" w:pos="4536"/>
        <w:tab w:val="right" w:pos="9072"/>
      </w:tabs>
    </w:pPr>
  </w:style>
  <w:style w:type="paragraph" w:customStyle="1" w:styleId="Stopka1">
    <w:name w:val="Stopka1"/>
    <w:basedOn w:val="Normalny"/>
    <w:link w:val="StopkaZnak"/>
    <w:uiPriority w:val="99"/>
    <w:unhideWhenUsed/>
    <w:rsid w:val="008504AD"/>
    <w:pPr>
      <w:tabs>
        <w:tab w:val="center" w:pos="4536"/>
        <w:tab w:val="right" w:pos="9072"/>
      </w:tabs>
    </w:pPr>
  </w:style>
  <w:style w:type="paragraph" w:styleId="Tekstdymka">
    <w:name w:val="Balloon Text"/>
    <w:basedOn w:val="Normalny"/>
    <w:link w:val="TekstdymkaZnak"/>
    <w:uiPriority w:val="99"/>
    <w:unhideWhenUsed/>
    <w:qFormat/>
    <w:rsid w:val="008504AD"/>
    <w:rPr>
      <w:rFonts w:ascii="Tahoma" w:hAnsi="Tahoma" w:cs="Tahoma"/>
      <w:sz w:val="16"/>
      <w:szCs w:val="16"/>
    </w:rPr>
  </w:style>
  <w:style w:type="paragraph" w:styleId="Tekstpodstawowy2">
    <w:name w:val="Body Text 2"/>
    <w:basedOn w:val="Normalny"/>
    <w:link w:val="Tekstpodstawowy2Znak"/>
    <w:uiPriority w:val="99"/>
    <w:qFormat/>
    <w:rsid w:val="008504AD"/>
    <w:rPr>
      <w:rFonts w:cs="Times New Roman"/>
    </w:rPr>
  </w:style>
  <w:style w:type="paragraph" w:customStyle="1" w:styleId="Tekstpodstawowy21">
    <w:name w:val="Tekst podstawowy 21"/>
    <w:basedOn w:val="Normalny"/>
    <w:qFormat/>
    <w:rsid w:val="008504AD"/>
    <w:pPr>
      <w:widowControl w:val="0"/>
      <w:suppressAutoHyphens/>
      <w:jc w:val="both"/>
    </w:pPr>
    <w:rPr>
      <w:sz w:val="20"/>
      <w:szCs w:val="20"/>
    </w:rPr>
  </w:style>
  <w:style w:type="paragraph" w:customStyle="1" w:styleId="Default">
    <w:name w:val="Default"/>
    <w:qFormat/>
    <w:rsid w:val="008504AD"/>
    <w:rPr>
      <w:rFonts w:ascii="Arial" w:eastAsia="Times New Roman" w:hAnsi="Arial" w:cs="Arial"/>
      <w:color w:val="000000"/>
      <w:sz w:val="24"/>
      <w:szCs w:val="24"/>
      <w:lang w:eastAsia="pl-PL"/>
    </w:rPr>
  </w:style>
  <w:style w:type="paragraph" w:customStyle="1" w:styleId="Zwykytekst1">
    <w:name w:val="Zwykły tekst1"/>
    <w:basedOn w:val="Normalny"/>
    <w:uiPriority w:val="99"/>
    <w:qFormat/>
    <w:rsid w:val="008504AD"/>
    <w:pPr>
      <w:suppressAutoHyphens/>
    </w:pPr>
    <w:rPr>
      <w:rFonts w:ascii="Courier New" w:hAnsi="Courier New" w:cs="Courier New"/>
      <w:sz w:val="20"/>
      <w:szCs w:val="20"/>
      <w:lang w:eastAsia="ar-SA"/>
    </w:rPr>
  </w:style>
  <w:style w:type="paragraph" w:customStyle="1" w:styleId="Style7">
    <w:name w:val="Style7"/>
    <w:basedOn w:val="Normalny"/>
    <w:uiPriority w:val="99"/>
    <w:qFormat/>
    <w:rsid w:val="008504AD"/>
    <w:pPr>
      <w:widowControl w:val="0"/>
      <w:spacing w:line="281" w:lineRule="exact"/>
    </w:pPr>
    <w:rPr>
      <w:lang w:eastAsia="pl-PL"/>
    </w:rPr>
  </w:style>
  <w:style w:type="paragraph" w:customStyle="1" w:styleId="Style8">
    <w:name w:val="Style8"/>
    <w:basedOn w:val="Normalny"/>
    <w:uiPriority w:val="99"/>
    <w:qFormat/>
    <w:rsid w:val="008504AD"/>
    <w:pPr>
      <w:widowControl w:val="0"/>
      <w:spacing w:line="274" w:lineRule="exact"/>
      <w:ind w:hanging="245"/>
    </w:pPr>
    <w:rPr>
      <w:lang w:eastAsia="pl-PL"/>
    </w:rPr>
  </w:style>
  <w:style w:type="paragraph" w:styleId="Akapitzlist">
    <w:name w:val="List Paragraph"/>
    <w:basedOn w:val="Normalny"/>
    <w:uiPriority w:val="34"/>
    <w:qFormat/>
    <w:rsid w:val="008504AD"/>
    <w:pPr>
      <w:ind w:left="708"/>
    </w:pPr>
  </w:style>
  <w:style w:type="paragraph" w:styleId="Tekstpodstawowywcity">
    <w:name w:val="Body Text Indent"/>
    <w:basedOn w:val="Normalny"/>
    <w:link w:val="TekstpodstawowywcityZnak"/>
    <w:uiPriority w:val="99"/>
    <w:semiHidden/>
    <w:unhideWhenUsed/>
    <w:rsid w:val="007B50F7"/>
    <w:pPr>
      <w:spacing w:after="120"/>
      <w:ind w:left="283"/>
    </w:pPr>
  </w:style>
  <w:style w:type="paragraph" w:styleId="Zwykytekst">
    <w:name w:val="Plain Text"/>
    <w:basedOn w:val="Normalny"/>
    <w:link w:val="ZwykytekstZnak1"/>
    <w:qFormat/>
    <w:rsid w:val="00462301"/>
    <w:rPr>
      <w:rFonts w:ascii="Courier New" w:hAnsi="Courier New" w:cs="Times New Roman"/>
      <w:sz w:val="20"/>
      <w:szCs w:val="20"/>
      <w:lang w:eastAsia="pl-PL"/>
    </w:rPr>
  </w:style>
  <w:style w:type="paragraph" w:styleId="Tekstpodstawowy3">
    <w:name w:val="Body Text 3"/>
    <w:basedOn w:val="Normalny"/>
    <w:link w:val="Tekstpodstawowy3Znak"/>
    <w:uiPriority w:val="99"/>
    <w:qFormat/>
    <w:rsid w:val="00B66484"/>
    <w:pPr>
      <w:spacing w:after="120"/>
    </w:pPr>
    <w:rPr>
      <w:rFonts w:ascii="Calibri" w:hAnsi="Calibri" w:cs="Calibri"/>
      <w:color w:val="000000"/>
      <w:sz w:val="16"/>
      <w:szCs w:val="16"/>
    </w:rPr>
  </w:style>
  <w:style w:type="paragraph" w:styleId="Listapunktowana3">
    <w:name w:val="List Bullet 3"/>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qFormat/>
    <w:rsid w:val="0067089A"/>
    <w:rPr>
      <w:sz w:val="20"/>
      <w:szCs w:val="20"/>
    </w:rPr>
  </w:style>
  <w:style w:type="paragraph" w:styleId="Tematkomentarza">
    <w:name w:val="annotation subject"/>
    <w:basedOn w:val="Tekstkomentarza"/>
    <w:link w:val="TematkomentarzaZnak"/>
    <w:uiPriority w:val="99"/>
    <w:semiHidden/>
    <w:unhideWhenUsed/>
    <w:qFormat/>
    <w:rsid w:val="0067089A"/>
    <w:rPr>
      <w:b/>
      <w:bCs/>
    </w:rPr>
  </w:style>
  <w:style w:type="paragraph" w:styleId="Bezodstpw">
    <w:name w:val="No Spacing"/>
    <w:link w:val="BezodstpwZnak"/>
    <w:uiPriority w:val="99"/>
    <w:qFormat/>
    <w:rsid w:val="00F90731"/>
    <w:rPr>
      <w:rFonts w:ascii="PMingLiU" w:eastAsiaTheme="minorEastAsia" w:hAnsi="PMingLiU"/>
      <w:sz w:val="24"/>
      <w:lang w:eastAsia="pl-PL"/>
    </w:rPr>
  </w:style>
  <w:style w:type="paragraph" w:styleId="Nagwekspisutreci">
    <w:name w:val="TOC Heading"/>
    <w:basedOn w:val="Nagwek11"/>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qFormat/>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qFormat/>
    <w:rsid w:val="00E25A83"/>
    <w:pPr>
      <w:spacing w:after="120"/>
      <w:ind w:left="283"/>
    </w:pPr>
  </w:style>
  <w:style w:type="paragraph" w:customStyle="1" w:styleId="Nagwek610">
    <w:name w:val="Nagłówek 61"/>
    <w:basedOn w:val="Normalny"/>
    <w:uiPriority w:val="1"/>
    <w:qFormat/>
    <w:rsid w:val="00D43C7A"/>
    <w:pPr>
      <w:widowControl w:val="0"/>
      <w:ind w:left="924"/>
      <w:outlineLvl w:val="6"/>
    </w:pPr>
    <w:rPr>
      <w:rFonts w:eastAsia="Arial"/>
      <w:b/>
      <w:bCs/>
      <w:sz w:val="20"/>
      <w:szCs w:val="20"/>
      <w:lang w:val="en-US"/>
    </w:rPr>
  </w:style>
  <w:style w:type="paragraph" w:customStyle="1" w:styleId="Tekstwstpniesformatowany">
    <w:name w:val="Tekst wstępnie sformatowany"/>
    <w:basedOn w:val="Normalny"/>
    <w:qFormat/>
    <w:rsid w:val="00480560"/>
    <w:rPr>
      <w:rFonts w:ascii="Liberation Mono" w:eastAsia="Nimbus Mono L" w:hAnsi="Liberation Mono" w:cs="Liberation Mono"/>
      <w:sz w:val="20"/>
      <w:szCs w:val="20"/>
      <w:lang w:eastAsia="zh-CN" w:bidi="hi-IN"/>
    </w:rPr>
  </w:style>
  <w:style w:type="paragraph" w:customStyle="1" w:styleId="FrameContents">
    <w:name w:val="Frame Contents"/>
    <w:basedOn w:val="Normalny"/>
    <w:qFormat/>
    <w:rsid w:val="00635411"/>
  </w:style>
  <w:style w:type="character" w:styleId="Hipercze">
    <w:name w:val="Hyperlink"/>
    <w:basedOn w:val="Domylnaczcionkaakapitu"/>
    <w:uiPriority w:val="99"/>
    <w:unhideWhenUsed/>
    <w:rsid w:val="00AB7CFF"/>
    <w:rPr>
      <w:color w:val="0563C1"/>
      <w:u w:val="single"/>
    </w:rPr>
  </w:style>
  <w:style w:type="character" w:customStyle="1" w:styleId="normaltextrun">
    <w:name w:val="normaltextrun"/>
    <w:basedOn w:val="Domylnaczcionkaakapitu"/>
    <w:rsid w:val="001D79EF"/>
  </w:style>
  <w:style w:type="paragraph" w:customStyle="1" w:styleId="paragraph">
    <w:name w:val="paragraph"/>
    <w:basedOn w:val="Normalny"/>
    <w:rsid w:val="001D79EF"/>
    <w:pPr>
      <w:spacing w:before="100" w:beforeAutospacing="1" w:after="100" w:afterAutospacing="1"/>
    </w:pPr>
    <w:rPr>
      <w:rFonts w:ascii="Times New Roman" w:hAnsi="Times New Roman" w:cs="Times New Roman"/>
      <w:lang w:eastAsia="pl-PL"/>
    </w:rPr>
  </w:style>
  <w:style w:type="character" w:customStyle="1" w:styleId="eop">
    <w:name w:val="eop"/>
    <w:basedOn w:val="Domylnaczcionkaakapitu"/>
    <w:rsid w:val="001D79EF"/>
  </w:style>
  <w:style w:type="character" w:customStyle="1" w:styleId="spellingerror">
    <w:name w:val="spellingerror"/>
    <w:basedOn w:val="Domylnaczcionkaakapitu"/>
    <w:rsid w:val="001D79EF"/>
  </w:style>
  <w:style w:type="character" w:customStyle="1" w:styleId="contextualspellingandgrammarerror">
    <w:name w:val="contextualspellingandgrammarerror"/>
    <w:basedOn w:val="Domylnaczcionkaakapitu"/>
    <w:rsid w:val="004E577B"/>
  </w:style>
  <w:style w:type="character" w:customStyle="1" w:styleId="scxw255291137">
    <w:name w:val="scxw255291137"/>
    <w:basedOn w:val="Domylnaczcionkaakapitu"/>
    <w:rsid w:val="0014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17213">
      <w:bodyDiv w:val="1"/>
      <w:marLeft w:val="0"/>
      <w:marRight w:val="0"/>
      <w:marTop w:val="0"/>
      <w:marBottom w:val="0"/>
      <w:divBdr>
        <w:top w:val="none" w:sz="0" w:space="0" w:color="auto"/>
        <w:left w:val="none" w:sz="0" w:space="0" w:color="auto"/>
        <w:bottom w:val="none" w:sz="0" w:space="0" w:color="auto"/>
        <w:right w:val="none" w:sz="0" w:space="0" w:color="auto"/>
      </w:divBdr>
      <w:divsChild>
        <w:div w:id="1700083475">
          <w:marLeft w:val="0"/>
          <w:marRight w:val="0"/>
          <w:marTop w:val="0"/>
          <w:marBottom w:val="0"/>
          <w:divBdr>
            <w:top w:val="none" w:sz="0" w:space="0" w:color="auto"/>
            <w:left w:val="none" w:sz="0" w:space="0" w:color="auto"/>
            <w:bottom w:val="none" w:sz="0" w:space="0" w:color="auto"/>
            <w:right w:val="none" w:sz="0" w:space="0" w:color="auto"/>
          </w:divBdr>
          <w:divsChild>
            <w:div w:id="2085182516">
              <w:marLeft w:val="0"/>
              <w:marRight w:val="0"/>
              <w:marTop w:val="0"/>
              <w:marBottom w:val="0"/>
              <w:divBdr>
                <w:top w:val="none" w:sz="0" w:space="0" w:color="auto"/>
                <w:left w:val="none" w:sz="0" w:space="0" w:color="auto"/>
                <w:bottom w:val="none" w:sz="0" w:space="0" w:color="auto"/>
                <w:right w:val="none" w:sz="0" w:space="0" w:color="auto"/>
              </w:divBdr>
            </w:div>
            <w:div w:id="430977760">
              <w:marLeft w:val="0"/>
              <w:marRight w:val="0"/>
              <w:marTop w:val="0"/>
              <w:marBottom w:val="0"/>
              <w:divBdr>
                <w:top w:val="none" w:sz="0" w:space="0" w:color="auto"/>
                <w:left w:val="none" w:sz="0" w:space="0" w:color="auto"/>
                <w:bottom w:val="none" w:sz="0" w:space="0" w:color="auto"/>
                <w:right w:val="none" w:sz="0" w:space="0" w:color="auto"/>
              </w:divBdr>
            </w:div>
          </w:divsChild>
        </w:div>
        <w:div w:id="1657764526">
          <w:marLeft w:val="0"/>
          <w:marRight w:val="0"/>
          <w:marTop w:val="0"/>
          <w:marBottom w:val="0"/>
          <w:divBdr>
            <w:top w:val="none" w:sz="0" w:space="0" w:color="auto"/>
            <w:left w:val="none" w:sz="0" w:space="0" w:color="auto"/>
            <w:bottom w:val="none" w:sz="0" w:space="0" w:color="auto"/>
            <w:right w:val="none" w:sz="0" w:space="0" w:color="auto"/>
          </w:divBdr>
          <w:divsChild>
            <w:div w:id="12806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1695">
      <w:bodyDiv w:val="1"/>
      <w:marLeft w:val="0"/>
      <w:marRight w:val="0"/>
      <w:marTop w:val="0"/>
      <w:marBottom w:val="0"/>
      <w:divBdr>
        <w:top w:val="none" w:sz="0" w:space="0" w:color="auto"/>
        <w:left w:val="none" w:sz="0" w:space="0" w:color="auto"/>
        <w:bottom w:val="none" w:sz="0" w:space="0" w:color="auto"/>
        <w:right w:val="none" w:sz="0" w:space="0" w:color="auto"/>
      </w:divBdr>
      <w:divsChild>
        <w:div w:id="825513663">
          <w:marLeft w:val="0"/>
          <w:marRight w:val="0"/>
          <w:marTop w:val="0"/>
          <w:marBottom w:val="0"/>
          <w:divBdr>
            <w:top w:val="none" w:sz="0" w:space="0" w:color="auto"/>
            <w:left w:val="none" w:sz="0" w:space="0" w:color="auto"/>
            <w:bottom w:val="none" w:sz="0" w:space="0" w:color="auto"/>
            <w:right w:val="none" w:sz="0" w:space="0" w:color="auto"/>
          </w:divBdr>
          <w:divsChild>
            <w:div w:id="1874924271">
              <w:marLeft w:val="0"/>
              <w:marRight w:val="0"/>
              <w:marTop w:val="0"/>
              <w:marBottom w:val="0"/>
              <w:divBdr>
                <w:top w:val="none" w:sz="0" w:space="0" w:color="auto"/>
                <w:left w:val="none" w:sz="0" w:space="0" w:color="auto"/>
                <w:bottom w:val="none" w:sz="0" w:space="0" w:color="auto"/>
                <w:right w:val="none" w:sz="0" w:space="0" w:color="auto"/>
              </w:divBdr>
            </w:div>
            <w:div w:id="2019501036">
              <w:marLeft w:val="0"/>
              <w:marRight w:val="0"/>
              <w:marTop w:val="0"/>
              <w:marBottom w:val="0"/>
              <w:divBdr>
                <w:top w:val="none" w:sz="0" w:space="0" w:color="auto"/>
                <w:left w:val="none" w:sz="0" w:space="0" w:color="auto"/>
                <w:bottom w:val="none" w:sz="0" w:space="0" w:color="auto"/>
                <w:right w:val="none" w:sz="0" w:space="0" w:color="auto"/>
              </w:divBdr>
            </w:div>
          </w:divsChild>
        </w:div>
        <w:div w:id="1557467196">
          <w:marLeft w:val="0"/>
          <w:marRight w:val="0"/>
          <w:marTop w:val="0"/>
          <w:marBottom w:val="0"/>
          <w:divBdr>
            <w:top w:val="none" w:sz="0" w:space="0" w:color="auto"/>
            <w:left w:val="none" w:sz="0" w:space="0" w:color="auto"/>
            <w:bottom w:val="none" w:sz="0" w:space="0" w:color="auto"/>
            <w:right w:val="none" w:sz="0" w:space="0" w:color="auto"/>
          </w:divBdr>
          <w:divsChild>
            <w:div w:id="15695750">
              <w:marLeft w:val="0"/>
              <w:marRight w:val="0"/>
              <w:marTop w:val="0"/>
              <w:marBottom w:val="0"/>
              <w:divBdr>
                <w:top w:val="none" w:sz="0" w:space="0" w:color="auto"/>
                <w:left w:val="none" w:sz="0" w:space="0" w:color="auto"/>
                <w:bottom w:val="none" w:sz="0" w:space="0" w:color="auto"/>
                <w:right w:val="none" w:sz="0" w:space="0" w:color="auto"/>
              </w:divBdr>
            </w:div>
          </w:divsChild>
        </w:div>
        <w:div w:id="1368678064">
          <w:marLeft w:val="0"/>
          <w:marRight w:val="0"/>
          <w:marTop w:val="0"/>
          <w:marBottom w:val="0"/>
          <w:divBdr>
            <w:top w:val="none" w:sz="0" w:space="0" w:color="auto"/>
            <w:left w:val="none" w:sz="0" w:space="0" w:color="auto"/>
            <w:bottom w:val="none" w:sz="0" w:space="0" w:color="auto"/>
            <w:right w:val="none" w:sz="0" w:space="0" w:color="auto"/>
          </w:divBdr>
        </w:div>
      </w:divsChild>
    </w:div>
    <w:div w:id="1909608325">
      <w:bodyDiv w:val="1"/>
      <w:marLeft w:val="0"/>
      <w:marRight w:val="0"/>
      <w:marTop w:val="0"/>
      <w:marBottom w:val="0"/>
      <w:divBdr>
        <w:top w:val="none" w:sz="0" w:space="0" w:color="auto"/>
        <w:left w:val="none" w:sz="0" w:space="0" w:color="auto"/>
        <w:bottom w:val="none" w:sz="0" w:space="0" w:color="auto"/>
        <w:right w:val="none" w:sz="0" w:space="0" w:color="auto"/>
      </w:divBdr>
      <w:divsChild>
        <w:div w:id="1022702939">
          <w:marLeft w:val="0"/>
          <w:marRight w:val="0"/>
          <w:marTop w:val="0"/>
          <w:marBottom w:val="0"/>
          <w:divBdr>
            <w:top w:val="none" w:sz="0" w:space="0" w:color="auto"/>
            <w:left w:val="none" w:sz="0" w:space="0" w:color="auto"/>
            <w:bottom w:val="none" w:sz="0" w:space="0" w:color="auto"/>
            <w:right w:val="none" w:sz="0" w:space="0" w:color="auto"/>
          </w:divBdr>
          <w:divsChild>
            <w:div w:id="1886133518">
              <w:marLeft w:val="0"/>
              <w:marRight w:val="0"/>
              <w:marTop w:val="0"/>
              <w:marBottom w:val="0"/>
              <w:divBdr>
                <w:top w:val="none" w:sz="0" w:space="0" w:color="auto"/>
                <w:left w:val="none" w:sz="0" w:space="0" w:color="auto"/>
                <w:bottom w:val="none" w:sz="0" w:space="0" w:color="auto"/>
                <w:right w:val="none" w:sz="0" w:space="0" w:color="auto"/>
              </w:divBdr>
            </w:div>
            <w:div w:id="1841460994">
              <w:marLeft w:val="0"/>
              <w:marRight w:val="0"/>
              <w:marTop w:val="0"/>
              <w:marBottom w:val="0"/>
              <w:divBdr>
                <w:top w:val="none" w:sz="0" w:space="0" w:color="auto"/>
                <w:left w:val="none" w:sz="0" w:space="0" w:color="auto"/>
                <w:bottom w:val="none" w:sz="0" w:space="0" w:color="auto"/>
                <w:right w:val="none" w:sz="0" w:space="0" w:color="auto"/>
              </w:divBdr>
            </w:div>
          </w:divsChild>
        </w:div>
        <w:div w:id="1954164930">
          <w:marLeft w:val="0"/>
          <w:marRight w:val="0"/>
          <w:marTop w:val="0"/>
          <w:marBottom w:val="0"/>
          <w:divBdr>
            <w:top w:val="none" w:sz="0" w:space="0" w:color="auto"/>
            <w:left w:val="none" w:sz="0" w:space="0" w:color="auto"/>
            <w:bottom w:val="none" w:sz="0" w:space="0" w:color="auto"/>
            <w:right w:val="none" w:sz="0" w:space="0" w:color="auto"/>
          </w:divBdr>
          <w:divsChild>
            <w:div w:id="1003314763">
              <w:marLeft w:val="0"/>
              <w:marRight w:val="0"/>
              <w:marTop w:val="0"/>
              <w:marBottom w:val="0"/>
              <w:divBdr>
                <w:top w:val="none" w:sz="0" w:space="0" w:color="auto"/>
                <w:left w:val="none" w:sz="0" w:space="0" w:color="auto"/>
                <w:bottom w:val="none" w:sz="0" w:space="0" w:color="auto"/>
                <w:right w:val="none" w:sz="0" w:space="0" w:color="auto"/>
              </w:divBdr>
            </w:div>
          </w:divsChild>
        </w:div>
        <w:div w:id="1964455924">
          <w:marLeft w:val="0"/>
          <w:marRight w:val="0"/>
          <w:marTop w:val="0"/>
          <w:marBottom w:val="0"/>
          <w:divBdr>
            <w:top w:val="none" w:sz="0" w:space="0" w:color="auto"/>
            <w:left w:val="none" w:sz="0" w:space="0" w:color="auto"/>
            <w:bottom w:val="none" w:sz="0" w:space="0" w:color="auto"/>
            <w:right w:val="none" w:sz="0" w:space="0" w:color="auto"/>
          </w:divBdr>
          <w:divsChild>
            <w:div w:id="1325619900">
              <w:marLeft w:val="0"/>
              <w:marRight w:val="0"/>
              <w:marTop w:val="0"/>
              <w:marBottom w:val="0"/>
              <w:divBdr>
                <w:top w:val="none" w:sz="0" w:space="0" w:color="auto"/>
                <w:left w:val="none" w:sz="0" w:space="0" w:color="auto"/>
                <w:bottom w:val="none" w:sz="0" w:space="0" w:color="auto"/>
                <w:right w:val="none" w:sz="0" w:space="0" w:color="auto"/>
              </w:divBdr>
            </w:div>
          </w:divsChild>
        </w:div>
        <w:div w:id="1408649704">
          <w:marLeft w:val="0"/>
          <w:marRight w:val="0"/>
          <w:marTop w:val="0"/>
          <w:marBottom w:val="0"/>
          <w:divBdr>
            <w:top w:val="none" w:sz="0" w:space="0" w:color="auto"/>
            <w:left w:val="none" w:sz="0" w:space="0" w:color="auto"/>
            <w:bottom w:val="none" w:sz="0" w:space="0" w:color="auto"/>
            <w:right w:val="none" w:sz="0" w:space="0" w:color="auto"/>
          </w:divBdr>
          <w:divsChild>
            <w:div w:id="1810828304">
              <w:marLeft w:val="0"/>
              <w:marRight w:val="0"/>
              <w:marTop w:val="0"/>
              <w:marBottom w:val="0"/>
              <w:divBdr>
                <w:top w:val="none" w:sz="0" w:space="0" w:color="auto"/>
                <w:left w:val="none" w:sz="0" w:space="0" w:color="auto"/>
                <w:bottom w:val="none" w:sz="0" w:space="0" w:color="auto"/>
                <w:right w:val="none" w:sz="0" w:space="0" w:color="auto"/>
              </w:divBdr>
            </w:div>
            <w:div w:id="1230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872">
      <w:bodyDiv w:val="1"/>
      <w:marLeft w:val="0"/>
      <w:marRight w:val="0"/>
      <w:marTop w:val="0"/>
      <w:marBottom w:val="0"/>
      <w:divBdr>
        <w:top w:val="none" w:sz="0" w:space="0" w:color="auto"/>
        <w:left w:val="none" w:sz="0" w:space="0" w:color="auto"/>
        <w:bottom w:val="none" w:sz="0" w:space="0" w:color="auto"/>
        <w:right w:val="none" w:sz="0" w:space="0" w:color="auto"/>
      </w:divBdr>
      <w:divsChild>
        <w:div w:id="1538657958">
          <w:marLeft w:val="0"/>
          <w:marRight w:val="0"/>
          <w:marTop w:val="0"/>
          <w:marBottom w:val="0"/>
          <w:divBdr>
            <w:top w:val="none" w:sz="0" w:space="0" w:color="auto"/>
            <w:left w:val="none" w:sz="0" w:space="0" w:color="auto"/>
            <w:bottom w:val="none" w:sz="0" w:space="0" w:color="auto"/>
            <w:right w:val="none" w:sz="0" w:space="0" w:color="auto"/>
          </w:divBdr>
          <w:divsChild>
            <w:div w:id="694884818">
              <w:marLeft w:val="0"/>
              <w:marRight w:val="0"/>
              <w:marTop w:val="0"/>
              <w:marBottom w:val="0"/>
              <w:divBdr>
                <w:top w:val="none" w:sz="0" w:space="0" w:color="auto"/>
                <w:left w:val="none" w:sz="0" w:space="0" w:color="auto"/>
                <w:bottom w:val="none" w:sz="0" w:space="0" w:color="auto"/>
                <w:right w:val="none" w:sz="0" w:space="0" w:color="auto"/>
              </w:divBdr>
            </w:div>
            <w:div w:id="1347247636">
              <w:marLeft w:val="0"/>
              <w:marRight w:val="0"/>
              <w:marTop w:val="0"/>
              <w:marBottom w:val="0"/>
              <w:divBdr>
                <w:top w:val="none" w:sz="0" w:space="0" w:color="auto"/>
                <w:left w:val="none" w:sz="0" w:space="0" w:color="auto"/>
                <w:bottom w:val="none" w:sz="0" w:space="0" w:color="auto"/>
                <w:right w:val="none" w:sz="0" w:space="0" w:color="auto"/>
              </w:divBdr>
            </w:div>
          </w:divsChild>
        </w:div>
        <w:div w:id="1735663062">
          <w:marLeft w:val="0"/>
          <w:marRight w:val="0"/>
          <w:marTop w:val="0"/>
          <w:marBottom w:val="0"/>
          <w:divBdr>
            <w:top w:val="none" w:sz="0" w:space="0" w:color="auto"/>
            <w:left w:val="none" w:sz="0" w:space="0" w:color="auto"/>
            <w:bottom w:val="none" w:sz="0" w:space="0" w:color="auto"/>
            <w:right w:val="none" w:sz="0" w:space="0" w:color="auto"/>
          </w:divBdr>
          <w:divsChild>
            <w:div w:id="55905964">
              <w:marLeft w:val="0"/>
              <w:marRight w:val="0"/>
              <w:marTop w:val="0"/>
              <w:marBottom w:val="0"/>
              <w:divBdr>
                <w:top w:val="none" w:sz="0" w:space="0" w:color="auto"/>
                <w:left w:val="none" w:sz="0" w:space="0" w:color="auto"/>
                <w:bottom w:val="none" w:sz="0" w:space="0" w:color="auto"/>
                <w:right w:val="none" w:sz="0" w:space="0" w:color="auto"/>
              </w:divBdr>
            </w:div>
          </w:divsChild>
        </w:div>
        <w:div w:id="417949359">
          <w:marLeft w:val="0"/>
          <w:marRight w:val="0"/>
          <w:marTop w:val="0"/>
          <w:marBottom w:val="0"/>
          <w:divBdr>
            <w:top w:val="none" w:sz="0" w:space="0" w:color="auto"/>
            <w:left w:val="none" w:sz="0" w:space="0" w:color="auto"/>
            <w:bottom w:val="none" w:sz="0" w:space="0" w:color="auto"/>
            <w:right w:val="none" w:sz="0" w:space="0" w:color="auto"/>
          </w:divBdr>
        </w:div>
      </w:divsChild>
    </w:div>
    <w:div w:id="2085372452">
      <w:bodyDiv w:val="1"/>
      <w:marLeft w:val="0"/>
      <w:marRight w:val="0"/>
      <w:marTop w:val="0"/>
      <w:marBottom w:val="0"/>
      <w:divBdr>
        <w:top w:val="none" w:sz="0" w:space="0" w:color="auto"/>
        <w:left w:val="none" w:sz="0" w:space="0" w:color="auto"/>
        <w:bottom w:val="none" w:sz="0" w:space="0" w:color="auto"/>
        <w:right w:val="none" w:sz="0" w:space="0" w:color="auto"/>
      </w:divBdr>
      <w:divsChild>
        <w:div w:id="1782842458">
          <w:marLeft w:val="0"/>
          <w:marRight w:val="0"/>
          <w:marTop w:val="0"/>
          <w:marBottom w:val="0"/>
          <w:divBdr>
            <w:top w:val="none" w:sz="0" w:space="0" w:color="auto"/>
            <w:left w:val="none" w:sz="0" w:space="0" w:color="auto"/>
            <w:bottom w:val="none" w:sz="0" w:space="0" w:color="auto"/>
            <w:right w:val="none" w:sz="0" w:space="0" w:color="auto"/>
          </w:divBdr>
          <w:divsChild>
            <w:div w:id="7496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leksia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8D5C-0AED-4FB2-9FA1-9309A687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3703</Words>
  <Characters>22221</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ITLiMS</Company>
  <LinksUpToDate>false</LinksUpToDate>
  <CharactersWithSpaces>25873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6</cp:revision>
  <cp:lastPrinted>2019-09-11T07:20:00Z</cp:lastPrinted>
  <dcterms:created xsi:type="dcterms:W3CDTF">2020-12-04T22:17:00Z</dcterms:created>
  <dcterms:modified xsi:type="dcterms:W3CDTF">2020-12-04T22:39:00Z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