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279D" w14:textId="77777777" w:rsidR="00172D83" w:rsidRDefault="00172D83" w:rsidP="00172D83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77A560F" wp14:editId="1C140026">
            <wp:extent cx="1171575" cy="1171575"/>
            <wp:effectExtent l="0" t="0" r="0" b="0"/>
            <wp:docPr id="1" name="Obraz 1" descr="http://www.ch.pw.edu.pl/var/ch/storage/images/media/images/logo-pw-duze/14891-1-pol-PL/Logo-PW-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ch.pw.edu.pl/var/ch/storage/images/media/images/logo-pw-duze/14891-1-pol-PL/Logo-PW-du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E66DB" w14:textId="77777777" w:rsidR="00172D83" w:rsidRDefault="00172D83" w:rsidP="00172D83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POLITECHNIKA WARSZAWSKA</w:t>
      </w:r>
    </w:p>
    <w:p w14:paraId="6F9CE1EE" w14:textId="0A7788C4" w:rsidR="00172D83" w:rsidRDefault="00172D83" w:rsidP="00172D83">
      <w:pPr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WYDZIAŁ :</w:t>
      </w:r>
      <w:r>
        <w:rPr>
          <w:sz w:val="24"/>
          <w:szCs w:val="24"/>
          <w:lang w:val="pl-PL"/>
        </w:rPr>
        <w:t xml:space="preserve"> </w:t>
      </w:r>
      <w:r w:rsidR="00737BED">
        <w:rPr>
          <w:sz w:val="24"/>
          <w:szCs w:val="24"/>
          <w:lang w:val="pl-PL"/>
        </w:rPr>
        <w:t>Mechaniczny Energetyki I Lotnictwa</w:t>
      </w:r>
    </w:p>
    <w:p w14:paraId="5ADA471A" w14:textId="3EC268AC" w:rsidR="005C7E76" w:rsidRPr="005C7E76" w:rsidRDefault="00625B54" w:rsidP="00E330AC">
      <w:pPr>
        <w:pStyle w:val="Akapitzlist"/>
        <w:ind w:left="-567" w:right="-993"/>
        <w:jc w:val="center"/>
        <w:rPr>
          <w:b/>
          <w:bCs/>
          <w:sz w:val="72"/>
          <w:szCs w:val="72"/>
          <w:lang w:val="pl-PL"/>
        </w:rPr>
      </w:pPr>
      <w:r>
        <w:rPr>
          <w:b/>
          <w:bCs/>
          <w:sz w:val="72"/>
          <w:szCs w:val="72"/>
          <w:lang w:val="pl-PL"/>
        </w:rPr>
        <w:t>ZAAWANSOWANA MECHANIKA</w:t>
      </w:r>
    </w:p>
    <w:p w14:paraId="08AA32E3" w14:textId="78D06B8B" w:rsidR="005802D6" w:rsidRPr="005C7E76" w:rsidRDefault="00625B54" w:rsidP="00E330AC">
      <w:pPr>
        <w:pStyle w:val="Akapitzlist"/>
        <w:ind w:left="-567" w:right="-993"/>
        <w:jc w:val="center"/>
        <w:rPr>
          <w:b/>
          <w:bCs/>
          <w:sz w:val="72"/>
          <w:szCs w:val="72"/>
          <w:lang w:val="pl-PL"/>
        </w:rPr>
      </w:pPr>
      <w:r>
        <w:rPr>
          <w:b/>
          <w:bCs/>
          <w:sz w:val="72"/>
          <w:szCs w:val="72"/>
          <w:lang w:val="pl-PL"/>
        </w:rPr>
        <w:t>MATERIAŁÓW i</w:t>
      </w:r>
      <w:r w:rsidR="005802D6" w:rsidRPr="005C7E76">
        <w:rPr>
          <w:b/>
          <w:bCs/>
          <w:sz w:val="72"/>
          <w:szCs w:val="72"/>
          <w:lang w:val="pl-PL"/>
        </w:rPr>
        <w:t xml:space="preserve"> KONSTRUKCJI</w:t>
      </w:r>
    </w:p>
    <w:p w14:paraId="046EE83D" w14:textId="77777777" w:rsidR="005802D6" w:rsidRPr="005802D6" w:rsidRDefault="005802D6" w:rsidP="005802D6">
      <w:pPr>
        <w:pStyle w:val="Akapitzlist"/>
        <w:rPr>
          <w:sz w:val="32"/>
          <w:lang w:val="pl-PL"/>
        </w:rPr>
      </w:pPr>
    </w:p>
    <w:p w14:paraId="6497313C" w14:textId="77777777" w:rsidR="005C7E76" w:rsidRDefault="005C7E76" w:rsidP="005C7E76">
      <w:pPr>
        <w:jc w:val="center"/>
        <w:rPr>
          <w:sz w:val="52"/>
          <w:szCs w:val="52"/>
          <w:lang w:val="pl-PL"/>
        </w:rPr>
      </w:pPr>
      <w:r>
        <w:rPr>
          <w:sz w:val="52"/>
          <w:szCs w:val="52"/>
          <w:lang w:val="pl-PL"/>
        </w:rPr>
        <w:t>SPRAWOZDANIE</w:t>
      </w:r>
    </w:p>
    <w:p w14:paraId="15E62BC2" w14:textId="77777777" w:rsidR="00E330AC" w:rsidRDefault="00E330AC" w:rsidP="005C7E76">
      <w:pPr>
        <w:jc w:val="center"/>
        <w:rPr>
          <w:sz w:val="52"/>
          <w:szCs w:val="52"/>
          <w:lang w:val="pl-PL"/>
        </w:rPr>
      </w:pPr>
    </w:p>
    <w:p w14:paraId="2DD0215C" w14:textId="4A05A1C7" w:rsidR="005802D6" w:rsidRDefault="005C7E76" w:rsidP="00E330AC">
      <w:pPr>
        <w:pStyle w:val="Akapitzlist"/>
        <w:ind w:right="555"/>
        <w:jc w:val="center"/>
        <w:rPr>
          <w:sz w:val="32"/>
          <w:lang w:val="pl-PL"/>
        </w:rPr>
      </w:pPr>
      <w:r w:rsidRPr="005C7E76">
        <w:rPr>
          <w:sz w:val="32"/>
          <w:lang w:val="pl-PL"/>
        </w:rPr>
        <w:t xml:space="preserve">Ćwiczenie </w:t>
      </w:r>
      <w:r>
        <w:rPr>
          <w:sz w:val="32"/>
          <w:lang w:val="pl-PL"/>
        </w:rPr>
        <w:t>nr</w:t>
      </w:r>
      <w:r w:rsidR="005802D6" w:rsidRPr="005C7E76">
        <w:rPr>
          <w:sz w:val="32"/>
          <w:lang w:val="pl-PL"/>
        </w:rPr>
        <w:t xml:space="preserve"> </w:t>
      </w:r>
      <w:r>
        <w:rPr>
          <w:sz w:val="32"/>
          <w:lang w:val="pl-PL"/>
        </w:rPr>
        <w:t>1</w:t>
      </w:r>
    </w:p>
    <w:p w14:paraId="31F3BA30" w14:textId="766624BE" w:rsidR="005C7E76" w:rsidRPr="005C7E76" w:rsidRDefault="00625B54" w:rsidP="00E330AC">
      <w:pPr>
        <w:pStyle w:val="Akapitzlist"/>
        <w:ind w:right="555"/>
        <w:jc w:val="center"/>
        <w:rPr>
          <w:b/>
          <w:bCs/>
          <w:sz w:val="40"/>
          <w:szCs w:val="40"/>
          <w:u w:val="single"/>
          <w:lang w:val="pl-PL"/>
        </w:rPr>
      </w:pPr>
      <w:r>
        <w:rPr>
          <w:b/>
          <w:bCs/>
          <w:sz w:val="40"/>
          <w:szCs w:val="40"/>
          <w:u w:val="single"/>
          <w:lang w:val="pl-PL"/>
        </w:rPr>
        <w:t>Odbojnik gumowy (PSO)</w:t>
      </w:r>
    </w:p>
    <w:p w14:paraId="37F127F7" w14:textId="77777777" w:rsidR="005C7E76" w:rsidRPr="005C7E76" w:rsidRDefault="005C7E76" w:rsidP="005802D6">
      <w:pPr>
        <w:pStyle w:val="Akapitzlist"/>
        <w:jc w:val="center"/>
        <w:rPr>
          <w:sz w:val="32"/>
          <w:lang w:val="pl-PL"/>
        </w:rPr>
      </w:pPr>
    </w:p>
    <w:p w14:paraId="249C9EEA" w14:textId="77777777" w:rsidR="00172D83" w:rsidRDefault="00172D83" w:rsidP="00172D83">
      <w:pPr>
        <w:jc w:val="center"/>
        <w:rPr>
          <w:sz w:val="32"/>
          <w:szCs w:val="32"/>
          <w:lang w:val="pl-PL"/>
        </w:rPr>
      </w:pPr>
    </w:p>
    <w:p w14:paraId="00AE9C04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45A3EE4A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3CF96680" w14:textId="35223014" w:rsidR="00172D83" w:rsidRDefault="00172D83" w:rsidP="00695756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Wykonał :  </w:t>
      </w:r>
      <w:r w:rsidR="005C7E76">
        <w:rPr>
          <w:sz w:val="28"/>
          <w:szCs w:val="28"/>
          <w:lang w:val="pl-PL"/>
        </w:rPr>
        <w:t>Jan Abacki (indeks 123456)</w:t>
      </w:r>
    </w:p>
    <w:p w14:paraId="46DE04BB" w14:textId="0B572578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294519ED" w14:textId="5B006ED0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3AA819F9" w14:textId="0CC329C2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3625BE5C" w14:textId="6104A2D1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6A16F078" w14:textId="77777777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6D01132A" w14:textId="5F07E0D1" w:rsidR="00E230F1" w:rsidRDefault="00172D83" w:rsidP="00E230F1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WARSZAWA</w:t>
      </w:r>
      <w:r w:rsidR="00695756">
        <w:rPr>
          <w:sz w:val="28"/>
          <w:szCs w:val="28"/>
          <w:lang w:val="pl-PL"/>
        </w:rPr>
        <w:t>, styczeń</w:t>
      </w:r>
      <w:r>
        <w:rPr>
          <w:sz w:val="28"/>
          <w:szCs w:val="28"/>
          <w:lang w:val="pl-PL"/>
        </w:rPr>
        <w:t xml:space="preserve"> 20</w:t>
      </w:r>
      <w:r w:rsidR="00695756">
        <w:rPr>
          <w:sz w:val="28"/>
          <w:szCs w:val="28"/>
          <w:lang w:val="pl-PL"/>
        </w:rPr>
        <w:t>2</w:t>
      </w:r>
      <w:r w:rsidR="00F744D9">
        <w:rPr>
          <w:sz w:val="28"/>
          <w:szCs w:val="28"/>
          <w:lang w:val="pl-PL"/>
        </w:rPr>
        <w:t>2</w:t>
      </w:r>
      <w:r w:rsidR="00E230F1">
        <w:rPr>
          <w:sz w:val="28"/>
          <w:szCs w:val="28"/>
          <w:lang w:val="pl-PL"/>
        </w:rPr>
        <w:br w:type="page"/>
      </w:r>
    </w:p>
    <w:p w14:paraId="6B37BB32" w14:textId="7F3F0829" w:rsidR="006A7841" w:rsidRDefault="006A7841" w:rsidP="00E330AC">
      <w:pPr>
        <w:jc w:val="center"/>
        <w:rPr>
          <w:sz w:val="28"/>
          <w:szCs w:val="28"/>
          <w:lang w:val="pl-PL"/>
        </w:rPr>
      </w:pPr>
      <w:r>
        <w:rPr>
          <w:noProof/>
        </w:rPr>
        <w:lastRenderedPageBreak/>
        <w:drawing>
          <wp:inline distT="0" distB="0" distL="0" distR="0" wp14:anchorId="0F562291" wp14:editId="1F01322B">
            <wp:extent cx="3973475" cy="2466975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297" cy="25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841">
        <w:rPr>
          <w:noProof/>
        </w:rPr>
        <w:drawing>
          <wp:inline distT="0" distB="0" distL="0" distR="0" wp14:anchorId="02083DCB" wp14:editId="57140A20">
            <wp:extent cx="3353533" cy="1895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768" cy="19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81DE1" w14:textId="06DFFB23" w:rsidR="00172D83" w:rsidRDefault="00172D83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</w:t>
      </w:r>
      <w:r w:rsidR="005C7E76">
        <w:rPr>
          <w:b/>
          <w:sz w:val="24"/>
          <w:szCs w:val="24"/>
        </w:rPr>
        <w:t>el</w:t>
      </w:r>
      <w:proofErr w:type="spellEnd"/>
      <w:r w:rsidR="005C7E76">
        <w:rPr>
          <w:b/>
          <w:sz w:val="24"/>
          <w:szCs w:val="24"/>
        </w:rPr>
        <w:t xml:space="preserve"> </w:t>
      </w:r>
      <w:proofErr w:type="spellStart"/>
      <w:r w:rsidR="005C7E76">
        <w:rPr>
          <w:b/>
          <w:sz w:val="24"/>
          <w:szCs w:val="24"/>
        </w:rPr>
        <w:t>ćwiczenia</w:t>
      </w:r>
      <w:proofErr w:type="spellEnd"/>
    </w:p>
    <w:p w14:paraId="309F03A7" w14:textId="6E774C5F" w:rsidR="00172D83" w:rsidRDefault="00172D83" w:rsidP="006A7841">
      <w:pPr>
        <w:spacing w:after="120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Celem</w:t>
      </w:r>
      <w:r w:rsidR="00142247">
        <w:rPr>
          <w:sz w:val="24"/>
          <w:szCs w:val="24"/>
          <w:lang w:val="pl-PL"/>
        </w:rPr>
        <w:t xml:space="preserve"> przeprowadzonego ćwiczenia była analiza wyboczeniowa</w:t>
      </w:r>
      <w:r w:rsidR="00E230F1">
        <w:rPr>
          <w:sz w:val="24"/>
          <w:szCs w:val="24"/>
          <w:lang w:val="pl-PL"/>
        </w:rPr>
        <w:t xml:space="preserve"> </w:t>
      </w:r>
      <w:r w:rsidR="00417CCB">
        <w:rPr>
          <w:sz w:val="24"/>
          <w:szCs w:val="24"/>
          <w:lang w:val="pl-PL"/>
        </w:rPr>
        <w:t>kolumny stalowe</w:t>
      </w:r>
      <w:r w:rsidR="00613481">
        <w:rPr>
          <w:sz w:val="24"/>
          <w:szCs w:val="24"/>
          <w:lang w:val="pl-PL"/>
        </w:rPr>
        <w:t xml:space="preserve">j (Rys. 1) </w:t>
      </w:r>
      <w:r w:rsidR="00417CCB">
        <w:rPr>
          <w:sz w:val="24"/>
          <w:szCs w:val="24"/>
          <w:lang w:val="pl-PL"/>
        </w:rPr>
        <w:t>j</w:t>
      </w:r>
      <w:r w:rsidR="005C7E76">
        <w:rPr>
          <w:sz w:val="24"/>
          <w:szCs w:val="24"/>
          <w:lang w:val="pl-PL"/>
        </w:rPr>
        <w:t>……..</w:t>
      </w:r>
    </w:p>
    <w:p w14:paraId="5F5BD902" w14:textId="1CDFC300" w:rsidR="00172D83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Obiekt – dane</w:t>
      </w:r>
    </w:p>
    <w:p w14:paraId="131D5609" w14:textId="0988367F" w:rsidR="007520A5" w:rsidRDefault="005C7E76" w:rsidP="006A7841">
      <w:pPr>
        <w:spacing w:after="120"/>
        <w:ind w:left="709"/>
        <w:rPr>
          <w:sz w:val="24"/>
          <w:szCs w:val="24"/>
          <w:lang w:val="pl-PL"/>
        </w:rPr>
      </w:pPr>
      <w:bookmarkStart w:id="0" w:name="_Hlk61138505"/>
      <w:r>
        <w:rPr>
          <w:sz w:val="24"/>
          <w:szCs w:val="24"/>
          <w:lang w:val="pl-PL"/>
        </w:rPr>
        <w:t>2a. Układ jednostek. Przyjęty układ odniesienia (orientacja).</w:t>
      </w:r>
    </w:p>
    <w:p w14:paraId="5DD9FD63" w14:textId="307FE7C5" w:rsidR="00E33D7B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2b. </w:t>
      </w:r>
      <w:bookmarkEnd w:id="0"/>
      <w:r>
        <w:rPr>
          <w:sz w:val="24"/>
          <w:szCs w:val="24"/>
          <w:lang w:val="pl-PL"/>
        </w:rPr>
        <w:t>Wymiary, gabaryty, kształt</w:t>
      </w:r>
      <w:r w:rsidR="00E330AC">
        <w:rPr>
          <w:sz w:val="24"/>
          <w:szCs w:val="24"/>
          <w:lang w:val="pl-PL"/>
        </w:rPr>
        <w:t xml:space="preserve"> obiektu</w:t>
      </w:r>
    </w:p>
    <w:p w14:paraId="6492271B" w14:textId="73901606" w:rsidR="005C7E76" w:rsidRDefault="00613481" w:rsidP="00613481">
      <w:pPr>
        <w:spacing w:after="12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</w:t>
      </w:r>
      <w:r w:rsidR="00E33D7B">
        <w:rPr>
          <w:sz w:val="24"/>
          <w:szCs w:val="24"/>
          <w:lang w:val="pl-PL"/>
        </w:rPr>
        <w:t>Na Rys 2. Przedstawiono ogólny układ …</w:t>
      </w:r>
      <w:r w:rsidR="005C7E76">
        <w:rPr>
          <w:sz w:val="24"/>
          <w:szCs w:val="24"/>
          <w:lang w:val="pl-PL"/>
        </w:rPr>
        <w:t xml:space="preserve"> </w:t>
      </w:r>
    </w:p>
    <w:p w14:paraId="324ED090" w14:textId="547D29AC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2c. Dane materiałowe</w:t>
      </w:r>
    </w:p>
    <w:p w14:paraId="60B49C8D" w14:textId="2A68A172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2d. Warunki brzegowe i obciążenie</w:t>
      </w:r>
    </w:p>
    <w:p w14:paraId="40D748C1" w14:textId="61DFDB1E" w:rsidR="005C7E76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Model MES</w:t>
      </w:r>
    </w:p>
    <w:p w14:paraId="18D46C3A" w14:textId="450324C2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 w:rsidRPr="005C7E76">
        <w:rPr>
          <w:sz w:val="24"/>
          <w:szCs w:val="24"/>
          <w:lang w:val="pl-PL"/>
        </w:rPr>
        <w:t xml:space="preserve">a. </w:t>
      </w:r>
      <w:r w:rsidR="005C7E76">
        <w:rPr>
          <w:sz w:val="24"/>
          <w:szCs w:val="24"/>
          <w:lang w:val="pl-PL"/>
        </w:rPr>
        <w:t>Oprogramowanie</w:t>
      </w:r>
    </w:p>
    <w:p w14:paraId="3B41BEC6" w14:textId="0F66F51A" w:rsidR="005C7E76" w:rsidRP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b. Zastosowane elementy skończone</w:t>
      </w:r>
      <w:r w:rsidR="005C7E76" w:rsidRPr="005C7E76">
        <w:rPr>
          <w:sz w:val="24"/>
          <w:szCs w:val="24"/>
          <w:lang w:val="pl-PL"/>
        </w:rPr>
        <w:t>.</w:t>
      </w:r>
    </w:p>
    <w:p w14:paraId="518DA66C" w14:textId="4D3A6E4B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c</w:t>
      </w:r>
      <w:r w:rsidR="005C7E76" w:rsidRPr="005C7E76">
        <w:rPr>
          <w:sz w:val="24"/>
          <w:szCs w:val="24"/>
          <w:lang w:val="pl-PL"/>
        </w:rPr>
        <w:t>.</w:t>
      </w:r>
      <w:r w:rsidR="005C7E76">
        <w:rPr>
          <w:sz w:val="24"/>
          <w:szCs w:val="24"/>
          <w:lang w:val="pl-PL"/>
        </w:rPr>
        <w:t xml:space="preserve"> Siatka podziału</w:t>
      </w:r>
      <w:r w:rsidR="00E33D7B">
        <w:rPr>
          <w:sz w:val="24"/>
          <w:szCs w:val="24"/>
          <w:lang w:val="pl-PL"/>
        </w:rPr>
        <w:t>, liczby elementów / węzłów</w:t>
      </w:r>
    </w:p>
    <w:p w14:paraId="6777ACF8" w14:textId="1BC839DA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d. Ustawiania analizy – jeśli istotne (</w:t>
      </w:r>
      <w:r w:rsidR="00E33D7B">
        <w:rPr>
          <w:sz w:val="24"/>
          <w:szCs w:val="24"/>
          <w:lang w:val="pl-PL"/>
        </w:rPr>
        <w:t xml:space="preserve">typ analizy, </w:t>
      </w:r>
      <w:r w:rsidR="005C7E76">
        <w:rPr>
          <w:sz w:val="24"/>
          <w:szCs w:val="24"/>
          <w:lang w:val="pl-PL"/>
        </w:rPr>
        <w:t>liczba kroków, przyjęte algorytmy itd.)</w:t>
      </w:r>
    </w:p>
    <w:p w14:paraId="1BA01D3D" w14:textId="41626A88" w:rsidR="00695756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Wyniki – omówienie</w:t>
      </w:r>
    </w:p>
    <w:p w14:paraId="6402E7F0" w14:textId="7CA20AA1" w:rsidR="00695756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color w:val="FF0000"/>
          <w:sz w:val="32"/>
          <w:szCs w:val="32"/>
          <w:lang w:val="pl-PL"/>
        </w:rPr>
      </w:pPr>
      <w:r w:rsidRPr="00F835C5">
        <w:rPr>
          <w:b/>
          <w:color w:val="FF0000"/>
          <w:sz w:val="32"/>
          <w:szCs w:val="32"/>
          <w:lang w:val="pl-PL"/>
        </w:rPr>
        <w:t>Jeśli się da – (uproszczone) oszacowanie analityczne niektórych wyników</w:t>
      </w:r>
    </w:p>
    <w:p w14:paraId="67F73E20" w14:textId="79A9DC10" w:rsidR="00695756" w:rsidRPr="00613481" w:rsidRDefault="00E330AC" w:rsidP="00613481">
      <w:pPr>
        <w:spacing w:after="120"/>
        <w:ind w:left="360"/>
        <w:rPr>
          <w:b/>
          <w:color w:val="FF0000"/>
          <w:sz w:val="32"/>
          <w:szCs w:val="32"/>
          <w:lang w:val="pl-PL"/>
        </w:rPr>
      </w:pPr>
      <w:r>
        <w:rPr>
          <w:b/>
          <w:color w:val="FF0000"/>
          <w:sz w:val="32"/>
          <w:szCs w:val="32"/>
          <w:lang w:val="pl-PL"/>
        </w:rPr>
        <w:t xml:space="preserve">    </w:t>
      </w:r>
      <w:r w:rsidRPr="00E330AC">
        <w:rPr>
          <w:b/>
          <w:color w:val="FF0000"/>
          <w:sz w:val="32"/>
          <w:szCs w:val="32"/>
          <w:lang w:val="pl-PL"/>
        </w:rPr>
        <w:t>(w tym przedmiocie  często to pominiem</w:t>
      </w:r>
      <w:r>
        <w:rPr>
          <w:b/>
          <w:color w:val="FF0000"/>
          <w:sz w:val="32"/>
          <w:szCs w:val="32"/>
          <w:lang w:val="pl-PL"/>
        </w:rPr>
        <w:t>y</w:t>
      </w:r>
      <w:r w:rsidRPr="00E330AC">
        <w:rPr>
          <w:b/>
          <w:color w:val="FF0000"/>
          <w:sz w:val="32"/>
          <w:szCs w:val="32"/>
          <w:lang w:val="pl-PL"/>
        </w:rPr>
        <w:t xml:space="preserve">…) </w:t>
      </w:r>
    </w:p>
    <w:p w14:paraId="7FD36D62" w14:textId="5A8D2207" w:rsidR="00695756" w:rsidRPr="00F835C5" w:rsidRDefault="00695756" w:rsidP="006A7841">
      <w:pPr>
        <w:spacing w:after="120"/>
        <w:rPr>
          <w:b/>
          <w:sz w:val="28"/>
          <w:szCs w:val="28"/>
          <w:lang w:val="pl-PL"/>
        </w:rPr>
      </w:pPr>
      <w:r w:rsidRPr="00F835C5">
        <w:rPr>
          <w:b/>
          <w:sz w:val="28"/>
          <w:szCs w:val="28"/>
          <w:lang w:val="pl-PL"/>
        </w:rPr>
        <w:t>----------------------------------------------  Koniec strony</w:t>
      </w:r>
      <w:r w:rsidR="0058164F" w:rsidRPr="00F835C5">
        <w:rPr>
          <w:b/>
          <w:sz w:val="28"/>
          <w:szCs w:val="28"/>
          <w:lang w:val="pl-PL"/>
        </w:rPr>
        <w:t xml:space="preserve">  = </w:t>
      </w:r>
      <w:r w:rsidRPr="00F835C5">
        <w:rPr>
          <w:b/>
          <w:sz w:val="28"/>
          <w:szCs w:val="28"/>
          <w:lang w:val="pl-PL"/>
        </w:rPr>
        <w:t xml:space="preserve"> </w:t>
      </w:r>
      <w:r w:rsidR="0058164F" w:rsidRPr="00F835C5">
        <w:rPr>
          <w:b/>
          <w:sz w:val="28"/>
          <w:szCs w:val="28"/>
          <w:lang w:val="pl-PL"/>
        </w:rPr>
        <w:t>„</w:t>
      </w:r>
      <w:proofErr w:type="spellStart"/>
      <w:r w:rsidR="0058164F" w:rsidRPr="00F835C5">
        <w:rPr>
          <w:b/>
          <w:sz w:val="28"/>
          <w:szCs w:val="28"/>
          <w:lang w:val="pl-PL"/>
        </w:rPr>
        <w:t>page</w:t>
      </w:r>
      <w:proofErr w:type="spellEnd"/>
      <w:r w:rsidR="0058164F" w:rsidRPr="00F835C5">
        <w:rPr>
          <w:b/>
          <w:sz w:val="28"/>
          <w:szCs w:val="28"/>
          <w:lang w:val="pl-PL"/>
        </w:rPr>
        <w:t xml:space="preserve"> </w:t>
      </w:r>
      <w:proofErr w:type="spellStart"/>
      <w:r w:rsidR="0058164F" w:rsidRPr="00F835C5">
        <w:rPr>
          <w:b/>
          <w:sz w:val="28"/>
          <w:szCs w:val="28"/>
          <w:lang w:val="pl-PL"/>
        </w:rPr>
        <w:t>break</w:t>
      </w:r>
      <w:proofErr w:type="spellEnd"/>
      <w:r w:rsidR="0058164F" w:rsidRPr="00F835C5">
        <w:rPr>
          <w:b/>
          <w:sz w:val="28"/>
          <w:szCs w:val="28"/>
          <w:lang w:val="pl-PL"/>
        </w:rPr>
        <w:t>”</w:t>
      </w:r>
      <w:r w:rsidRPr="00F835C5">
        <w:rPr>
          <w:b/>
          <w:sz w:val="28"/>
          <w:szCs w:val="28"/>
          <w:lang w:val="pl-PL"/>
        </w:rPr>
        <w:t>---------------------</w:t>
      </w:r>
    </w:p>
    <w:p w14:paraId="25733C36" w14:textId="12034506" w:rsidR="00695756" w:rsidRPr="009677BE" w:rsidRDefault="00695756" w:rsidP="009677BE">
      <w:pPr>
        <w:spacing w:after="120"/>
        <w:jc w:val="center"/>
        <w:rPr>
          <w:bCs/>
          <w:sz w:val="32"/>
          <w:szCs w:val="32"/>
          <w:lang w:val="pl-PL"/>
        </w:rPr>
      </w:pPr>
      <w:r w:rsidRPr="009677BE">
        <w:rPr>
          <w:bCs/>
          <w:sz w:val="32"/>
          <w:szCs w:val="32"/>
          <w:lang w:val="pl-PL"/>
        </w:rPr>
        <w:lastRenderedPageBreak/>
        <w:t xml:space="preserve">Na dalszych stronach idą </w:t>
      </w:r>
      <w:r w:rsidRPr="009677BE">
        <w:rPr>
          <w:b/>
          <w:color w:val="FF0000"/>
          <w:sz w:val="32"/>
          <w:szCs w:val="32"/>
          <w:lang w:val="pl-PL"/>
        </w:rPr>
        <w:t>wyłącznie</w:t>
      </w:r>
      <w:r w:rsidRPr="009677BE">
        <w:rPr>
          <w:bCs/>
          <w:color w:val="FF0000"/>
          <w:sz w:val="32"/>
          <w:szCs w:val="32"/>
          <w:lang w:val="pl-PL"/>
        </w:rPr>
        <w:t xml:space="preserve"> </w:t>
      </w:r>
      <w:r w:rsidRPr="009677BE">
        <w:rPr>
          <w:bCs/>
          <w:sz w:val="32"/>
          <w:szCs w:val="32"/>
          <w:lang w:val="pl-PL"/>
        </w:rPr>
        <w:t>rysunki</w:t>
      </w:r>
      <w:r w:rsidR="00E330AC">
        <w:rPr>
          <w:bCs/>
          <w:sz w:val="32"/>
          <w:szCs w:val="32"/>
          <w:lang w:val="pl-PL"/>
        </w:rPr>
        <w:t xml:space="preserve"> (nieduże) </w:t>
      </w:r>
      <w:r w:rsidRPr="009677BE">
        <w:rPr>
          <w:bCs/>
          <w:sz w:val="32"/>
          <w:szCs w:val="32"/>
          <w:lang w:val="pl-PL"/>
        </w:rPr>
        <w:t xml:space="preserve"> </w:t>
      </w:r>
      <w:r w:rsidRPr="009677BE">
        <w:rPr>
          <w:bCs/>
          <w:color w:val="FF0000"/>
          <w:sz w:val="32"/>
          <w:szCs w:val="32"/>
          <w:u w:val="single"/>
          <w:lang w:val="pl-PL"/>
        </w:rPr>
        <w:t>( z podpisami)</w:t>
      </w:r>
    </w:p>
    <w:p w14:paraId="3EFC0427" w14:textId="65382867" w:rsidR="00846251" w:rsidRDefault="00846251" w:rsidP="006A7841">
      <w:pPr>
        <w:spacing w:after="120"/>
        <w:rPr>
          <w:bCs/>
          <w:sz w:val="24"/>
          <w:szCs w:val="24"/>
          <w:lang w:val="pl-PL"/>
        </w:rPr>
      </w:pPr>
    </w:p>
    <w:p w14:paraId="3672E843" w14:textId="529DB327" w:rsidR="00846251" w:rsidRDefault="00846251" w:rsidP="006A7841">
      <w:pPr>
        <w:spacing w:after="120"/>
        <w:jc w:val="center"/>
        <w:rPr>
          <w:bCs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6EECEE4" wp14:editId="1283ADA3">
            <wp:extent cx="3523809" cy="1390476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D936" w14:textId="348B29ED" w:rsidR="00846251" w:rsidRPr="00695756" w:rsidRDefault="00846251" w:rsidP="00846251">
      <w:pPr>
        <w:jc w:val="center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Rys1. Ogólny układ analizowanej struktury</w:t>
      </w:r>
    </w:p>
    <w:sectPr w:rsidR="00846251" w:rsidRPr="00695756" w:rsidSect="00E330AC">
      <w:pgSz w:w="11906" w:h="16838"/>
      <w:pgMar w:top="720" w:right="1133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0C29"/>
    <w:multiLevelType w:val="hybridMultilevel"/>
    <w:tmpl w:val="B7E0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23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83"/>
    <w:rsid w:val="0001055E"/>
    <w:rsid w:val="00026354"/>
    <w:rsid w:val="0004190F"/>
    <w:rsid w:val="000A3D5D"/>
    <w:rsid w:val="000C7835"/>
    <w:rsid w:val="00142247"/>
    <w:rsid w:val="00172D83"/>
    <w:rsid w:val="002974F7"/>
    <w:rsid w:val="002F3510"/>
    <w:rsid w:val="00372EE4"/>
    <w:rsid w:val="00395735"/>
    <w:rsid w:val="003E1C6D"/>
    <w:rsid w:val="00417CCB"/>
    <w:rsid w:val="0046602A"/>
    <w:rsid w:val="004E0CD9"/>
    <w:rsid w:val="00547094"/>
    <w:rsid w:val="0056309F"/>
    <w:rsid w:val="005802D6"/>
    <w:rsid w:val="0058164F"/>
    <w:rsid w:val="005B5F60"/>
    <w:rsid w:val="005C7E76"/>
    <w:rsid w:val="005E3558"/>
    <w:rsid w:val="005E6E3A"/>
    <w:rsid w:val="00613481"/>
    <w:rsid w:val="00625B54"/>
    <w:rsid w:val="00695756"/>
    <w:rsid w:val="006A7841"/>
    <w:rsid w:val="006B0114"/>
    <w:rsid w:val="007212F6"/>
    <w:rsid w:val="00737BED"/>
    <w:rsid w:val="00744FC0"/>
    <w:rsid w:val="007520A5"/>
    <w:rsid w:val="00804A2B"/>
    <w:rsid w:val="00846251"/>
    <w:rsid w:val="008C1408"/>
    <w:rsid w:val="009677BE"/>
    <w:rsid w:val="00A41BB8"/>
    <w:rsid w:val="00A75013"/>
    <w:rsid w:val="00B35BE4"/>
    <w:rsid w:val="00BA3536"/>
    <w:rsid w:val="00C35A75"/>
    <w:rsid w:val="00C96CF8"/>
    <w:rsid w:val="00CE6FA4"/>
    <w:rsid w:val="00D61386"/>
    <w:rsid w:val="00E230F1"/>
    <w:rsid w:val="00E330AC"/>
    <w:rsid w:val="00E33D7B"/>
    <w:rsid w:val="00E40B1B"/>
    <w:rsid w:val="00EC2341"/>
    <w:rsid w:val="00F744D9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C08"/>
  <w15:docId w15:val="{C7DF5268-C0C1-478B-B548-6AF1A0A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75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BF48-856F-44D6-A66B-1BCB1116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AdamD</dc:creator>
  <cp:lastModifiedBy>AdamD</cp:lastModifiedBy>
  <cp:revision>5</cp:revision>
  <dcterms:created xsi:type="dcterms:W3CDTF">2023-05-29T22:22:00Z</dcterms:created>
  <dcterms:modified xsi:type="dcterms:W3CDTF">2023-05-29T22:28:00Z</dcterms:modified>
</cp:coreProperties>
</file>