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4532BE">
        <w:rPr>
          <w:rFonts w:asciiTheme="minorHAnsi" w:hAnsiTheme="minorHAnsi"/>
          <w:b/>
          <w:bCs/>
          <w:color w:val="auto"/>
          <w:sz w:val="32"/>
          <w:szCs w:val="32"/>
        </w:rPr>
        <w:t>TANIE OFERTOWE z dnia 02</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4532BE">
        <w:rPr>
          <w:rFonts w:asciiTheme="minorHAnsi" w:hAnsiTheme="minorHAnsi"/>
          <w:b/>
          <w:sz w:val="20"/>
          <w:szCs w:val="20"/>
        </w:rPr>
        <w:t>Serwis drukarki 3D firmy 7h7</w:t>
      </w:r>
      <w:bookmarkStart w:id="0" w:name="_Hlk26210270"/>
      <w:bookmarkEnd w:id="0"/>
      <w:r w:rsidR="001D79EF" w:rsidRPr="001D79EF">
        <w:rPr>
          <w:rStyle w:val="normaltextrun"/>
          <w:rFonts w:ascii="Calibri" w:hAnsi="Calibr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bookmarkEnd w:id="1"/>
    <w:p w:rsidR="00635411" w:rsidRDefault="004532BE">
      <w:pPr>
        <w:jc w:val="both"/>
      </w:pPr>
      <w:r>
        <w:rPr>
          <w:rFonts w:asciiTheme="minorHAnsi" w:hAnsiTheme="minorHAnsi"/>
          <w:b/>
          <w:sz w:val="20"/>
          <w:szCs w:val="20"/>
        </w:rPr>
        <w:t xml:space="preserve">Serwis drukarki 3D firmy 7h7 </w:t>
      </w:r>
      <w:r w:rsidR="002D27A9">
        <w:rPr>
          <w:rFonts w:asciiTheme="minorHAnsi" w:hAnsiTheme="minorHAnsi"/>
          <w:b/>
          <w:sz w:val="20"/>
          <w:szCs w:val="20"/>
        </w:rPr>
        <w:t xml:space="preserve">w ramach realizacji projektu PANDA2/17/2016 </w:t>
      </w:r>
      <w:bookmarkStart w:id="2" w:name="_GoBack"/>
      <w:bookmarkEnd w:id="2"/>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4532BE" w:rsidRDefault="004532BE" w:rsidP="004532BE">
      <w:pPr>
        <w:pStyle w:val="paragraph"/>
        <w:jc w:val="both"/>
        <w:textAlignment w:val="baseline"/>
      </w:pPr>
      <w:r>
        <w:rPr>
          <w:rStyle w:val="normaltextrun"/>
          <w:rFonts w:ascii="Calibri" w:hAnsi="Calibri"/>
          <w:sz w:val="22"/>
          <w:szCs w:val="22"/>
        </w:rPr>
        <w:t>Serwis drukarki 3d firmy 7h7:</w:t>
      </w:r>
      <w:r>
        <w:rPr>
          <w:rStyle w:val="eop"/>
          <w:rFonts w:ascii="Calibri" w:hAnsi="Calibri"/>
          <w:sz w:val="22"/>
          <w:szCs w:val="22"/>
        </w:rPr>
        <w:t> </w:t>
      </w:r>
    </w:p>
    <w:p w:rsidR="004532BE" w:rsidRDefault="004532BE" w:rsidP="004532BE">
      <w:pPr>
        <w:pStyle w:val="paragraph"/>
        <w:numPr>
          <w:ilvl w:val="0"/>
          <w:numId w:val="29"/>
        </w:numPr>
        <w:jc w:val="both"/>
        <w:textAlignment w:val="baseline"/>
        <w:rPr>
          <w:rStyle w:val="normaltextrun"/>
          <w:rFonts w:ascii="Calibri" w:eastAsia="MS Mincho" w:hAnsi="Calibri"/>
          <w:sz w:val="22"/>
          <w:szCs w:val="22"/>
        </w:rPr>
      </w:pPr>
      <w:r>
        <w:rPr>
          <w:rStyle w:val="normaltextrun"/>
          <w:rFonts w:ascii="Calibri" w:eastAsia="MS Mincho" w:hAnsi="Calibri"/>
          <w:sz w:val="22"/>
          <w:szCs w:val="22"/>
        </w:rPr>
        <w:t>wymiana części mechanicznych i elektronicznych dostarczonych przez Zamawiającego, na co składa się m.in: wymiana śrub i nakrętek osi Z, wymiana głowicy drukującej, wymiana okablowania, wymiana elektroniki (uszkodzonego oświetlenia, ekranu) - materiały montażowe zapewnia Wykonawca;</w:t>
      </w:r>
    </w:p>
    <w:p w:rsidR="004532BE" w:rsidRPr="004532BE" w:rsidRDefault="004532BE" w:rsidP="004532BE">
      <w:pPr>
        <w:pStyle w:val="paragraph"/>
        <w:numPr>
          <w:ilvl w:val="0"/>
          <w:numId w:val="29"/>
        </w:numPr>
        <w:jc w:val="both"/>
        <w:textAlignment w:val="baseline"/>
        <w:rPr>
          <w:rStyle w:val="normaltextrun"/>
          <w:rFonts w:ascii="Calibri" w:eastAsia="MS Mincho" w:hAnsi="Calibri"/>
          <w:sz w:val="22"/>
          <w:szCs w:val="22"/>
        </w:rPr>
      </w:pPr>
      <w:r>
        <w:rPr>
          <w:rStyle w:val="normaltextrun"/>
          <w:rFonts w:ascii="Calibri" w:eastAsia="MS Mincho" w:hAnsi="Calibri"/>
          <w:sz w:val="22"/>
          <w:szCs w:val="22"/>
        </w:rPr>
        <w:t>u</w:t>
      </w:r>
      <w:r w:rsidRPr="004532BE">
        <w:rPr>
          <w:rStyle w:val="normaltextrun"/>
          <w:rFonts w:ascii="Calibri" w:hAnsi="Calibri"/>
          <w:sz w:val="22"/>
          <w:szCs w:val="22"/>
        </w:rPr>
        <w:t xml:space="preserve">trzymanie stabilności pracy i powtarzalności wydruków poprzez implementację </w:t>
      </w:r>
      <w:proofErr w:type="spellStart"/>
      <w:r w:rsidRPr="004532BE">
        <w:rPr>
          <w:rStyle w:val="spellingerror"/>
          <w:rFonts w:ascii="Calibri" w:hAnsi="Calibri"/>
          <w:sz w:val="22"/>
          <w:szCs w:val="22"/>
        </w:rPr>
        <w:t>autopoziomowania</w:t>
      </w:r>
      <w:proofErr w:type="spellEnd"/>
      <w:r w:rsidRPr="004532BE">
        <w:rPr>
          <w:rStyle w:val="normaltextrun"/>
          <w:rFonts w:ascii="Calibri" w:hAnsi="Calibri"/>
          <w:sz w:val="22"/>
          <w:szCs w:val="22"/>
        </w:rPr>
        <w:t xml:space="preserve"> stołu i czujnika końca </w:t>
      </w:r>
      <w:proofErr w:type="spellStart"/>
      <w:r w:rsidRPr="004532BE">
        <w:rPr>
          <w:rStyle w:val="spellingerror"/>
          <w:rFonts w:ascii="Calibri" w:hAnsi="Calibri"/>
          <w:sz w:val="22"/>
          <w:szCs w:val="22"/>
        </w:rPr>
        <w:t>filamentu</w:t>
      </w:r>
      <w:proofErr w:type="spellEnd"/>
      <w:r w:rsidRPr="004532BE">
        <w:rPr>
          <w:rStyle w:val="normaltextrun"/>
          <w:rFonts w:ascii="Calibri" w:hAnsi="Calibri"/>
          <w:sz w:val="22"/>
          <w:szCs w:val="22"/>
        </w:rPr>
        <w:t xml:space="preserve"> przy pomocy dostarczonych czujników</w:t>
      </w:r>
      <w:r>
        <w:rPr>
          <w:rStyle w:val="normaltextrun"/>
          <w:rFonts w:ascii="Calibri" w:hAnsi="Calibri"/>
          <w:sz w:val="22"/>
          <w:szCs w:val="22"/>
        </w:rPr>
        <w:t xml:space="preserve">; </w:t>
      </w:r>
    </w:p>
    <w:p w:rsidR="001D79EF" w:rsidRDefault="001D79EF" w:rsidP="004532BE">
      <w:pPr>
        <w:jc w:val="both"/>
        <w:rPr>
          <w:b/>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4532BE">
        <w:rPr>
          <w:rFonts w:asciiTheme="minorHAnsi" w:hAnsiTheme="minorHAnsi" w:cstheme="minorHAnsi"/>
          <w:b/>
          <w:sz w:val="20"/>
          <w:szCs w:val="20"/>
        </w:rPr>
        <w:t>21</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rsidP="001D79EF">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4532BE">
        <w:rPr>
          <w:rFonts w:asciiTheme="minorHAnsi" w:hAnsiTheme="minorHAnsi"/>
          <w:b/>
          <w:sz w:val="20"/>
          <w:szCs w:val="20"/>
        </w:rPr>
        <w:t>9</w:t>
      </w:r>
      <w:r w:rsidR="00AB7CFF">
        <w:rPr>
          <w:rFonts w:asciiTheme="minorHAnsi" w:hAnsiTheme="minorHAnsi"/>
          <w:b/>
          <w:sz w:val="20"/>
          <w:szCs w:val="20"/>
        </w:rPr>
        <w:t xml:space="preserve"> grudnia</w:t>
      </w:r>
      <w:r>
        <w:rPr>
          <w:rFonts w:asciiTheme="minorHAnsi" w:hAnsiTheme="minorHAnsi"/>
          <w:b/>
          <w:sz w:val="20"/>
          <w:szCs w:val="20"/>
        </w:rPr>
        <w:t xml:space="preserve"> 2020 r. do godziny 10.00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4532BE">
        <w:rPr>
          <w:rFonts w:asciiTheme="minorHAnsi" w:hAnsiTheme="minorHAnsi"/>
          <w:b/>
          <w:sz w:val="20"/>
          <w:szCs w:val="20"/>
        </w:rPr>
        <w:t>Serwis drukarki 3D firmy 7h7</w:t>
      </w:r>
      <w:r w:rsidR="001D79EF">
        <w:rPr>
          <w:rFonts w:asciiTheme="minorHAnsi" w:hAnsiTheme="minorHAnsi"/>
          <w:b/>
          <w:sz w:val="20"/>
          <w:szCs w:val="20"/>
        </w:rPr>
        <w:t xml:space="preserve"> </w:t>
      </w:r>
      <w:r>
        <w:rPr>
          <w:rFonts w:asciiTheme="minorHAnsi" w:hAnsiTheme="minorHAnsi"/>
          <w:b/>
          <w:sz w:val="20"/>
          <w:szCs w:val="20"/>
        </w:rPr>
        <w:t>w ramach real</w:t>
      </w:r>
      <w:r w:rsidR="001D79EF">
        <w:rPr>
          <w:rFonts w:asciiTheme="minorHAnsi" w:hAnsiTheme="minorHAnsi"/>
          <w:b/>
          <w:sz w:val="20"/>
          <w:szCs w:val="20"/>
        </w:rPr>
        <w:t>izacji projektu PANDA2/17/2016.</w:t>
      </w:r>
    </w:p>
    <w:p w:rsidR="00635411" w:rsidRDefault="00635411">
      <w:pPr>
        <w:spacing w:after="120"/>
        <w:jc w:val="both"/>
        <w:rPr>
          <w:rFonts w:asciiTheme="minorHAnsi" w:hAnsiTheme="minorHAnsi"/>
          <w:b/>
          <w:sz w:val="20"/>
          <w:szCs w:val="20"/>
        </w:rPr>
      </w:pPr>
    </w:p>
    <w:p w:rsidR="004532BE" w:rsidRPr="004532BE" w:rsidRDefault="004532BE" w:rsidP="004532BE">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4532BE" w:rsidRPr="004532BE" w:rsidRDefault="004532BE" w:rsidP="004532BE">
      <w:pPr>
        <w:numPr>
          <w:ilvl w:val="0"/>
          <w:numId w:val="30"/>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 xml:space="preserve">O udzielenie zamówienia mogą ubiegać się Wykonawcy, którzy </w:t>
      </w:r>
      <w:r>
        <w:rPr>
          <w:rFonts w:asciiTheme="minorHAnsi" w:hAnsiTheme="minorHAnsi" w:cstheme="minorHAnsi"/>
          <w:color w:val="000000"/>
          <w:sz w:val="20"/>
          <w:szCs w:val="20"/>
        </w:rPr>
        <w:t xml:space="preserve">zrealizowany przynajmniej 3 serwisy drukarek 3D firmy 7h7 w okresie 3 lat wstecz. </w:t>
      </w:r>
    </w:p>
    <w:p w:rsidR="004532BE" w:rsidRPr="004532BE" w:rsidRDefault="004532BE" w:rsidP="004532BE">
      <w:pPr>
        <w:numPr>
          <w:ilvl w:val="0"/>
          <w:numId w:val="32"/>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p>
    <w:p w:rsidR="004532BE" w:rsidRDefault="004532BE">
      <w:pPr>
        <w:pStyle w:val="Default"/>
        <w:spacing w:line="360" w:lineRule="auto"/>
        <w:jc w:val="both"/>
        <w:rPr>
          <w:rFonts w:asciiTheme="minorHAnsi" w:hAnsiTheme="minorHAnsi"/>
          <w:b/>
          <w:bCs/>
          <w:color w:val="auto"/>
          <w:sz w:val="20"/>
          <w:szCs w:val="20"/>
          <w:u w:val="single"/>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w:t>
      </w:r>
      <w:r w:rsidR="004532BE">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lastRenderedPageBreak/>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4532BE" w:rsidP="004532BE">
      <w:pPr>
        <w:spacing w:after="120"/>
        <w:rPr>
          <w:rFonts w:asciiTheme="minorHAnsi" w:hAnsiTheme="minorHAnsi"/>
          <w:sz w:val="20"/>
          <w:szCs w:val="20"/>
        </w:rPr>
      </w:pPr>
      <w:r w:rsidRPr="008D5DBB">
        <w:rPr>
          <w:rFonts w:asciiTheme="minorHAnsi" w:hAnsiTheme="minorHAnsi"/>
          <w:sz w:val="20"/>
          <w:szCs w:val="20"/>
        </w:rPr>
        <w:t>Załącznik nr 5 - Doświadczenie</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4532BE" w:rsidRDefault="004532BE">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Formularz oferty – zadanie nr</w:t>
      </w:r>
      <w:r>
        <w:rPr>
          <w:rFonts w:asciiTheme="minorHAnsi" w:hAnsiTheme="minorHAnsi"/>
          <w:b/>
        </w:rPr>
        <w:t xml:space="preserve">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4532BE">
        <w:rPr>
          <w:rFonts w:asciiTheme="minorHAnsi" w:hAnsiTheme="minorHAnsi"/>
          <w:b/>
          <w:sz w:val="20"/>
          <w:szCs w:val="20"/>
        </w:rPr>
        <w:t xml:space="preserve">Serwis drukarki 3D firmy 7h7” </w:t>
      </w:r>
      <w:r w:rsidR="001D79EF">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4532BE">
        <w:rPr>
          <w:rFonts w:asciiTheme="minorHAnsi" w:hAnsiTheme="minorHAnsi"/>
          <w:sz w:val="20"/>
          <w:szCs w:val="20"/>
          <w:lang w:eastAsia="pl-PL"/>
        </w:rPr>
        <w:t>21</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w:lastRenderedPageBreak/>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1D79EF" w:rsidRDefault="00B62759" w:rsidP="001D79EF">
      <w:pPr>
        <w:jc w:val="both"/>
        <w:rPr>
          <w:rFonts w:asciiTheme="minorHAnsi" w:hAnsiTheme="minorHAnsi" w:cs="Times New Roman"/>
          <w:sz w:val="22"/>
          <w:szCs w:val="22"/>
          <w:lang w:eastAsia="ar-SA"/>
        </w:rPr>
      </w:pPr>
      <w:r w:rsidRPr="001D79EF">
        <w:rPr>
          <w:rFonts w:asciiTheme="minorHAnsi" w:hAnsiTheme="minorHAnsi" w:cs="Courier New"/>
          <w:sz w:val="22"/>
          <w:szCs w:val="22"/>
          <w:lang w:eastAsia="ar-SA"/>
        </w:rPr>
        <w:t xml:space="preserve">Składając ofertę w na: </w:t>
      </w:r>
      <w:r w:rsidRPr="001D79EF">
        <w:rPr>
          <w:rFonts w:asciiTheme="minorHAnsi" w:hAnsiTheme="minorHAnsi" w:cs="Courier New"/>
          <w:b/>
          <w:i/>
          <w:sz w:val="22"/>
          <w:szCs w:val="22"/>
          <w:lang w:eastAsia="ar-SA"/>
        </w:rPr>
        <w:t>„</w:t>
      </w:r>
      <w:r w:rsidR="004532BE">
        <w:rPr>
          <w:rFonts w:asciiTheme="minorHAnsi" w:hAnsiTheme="minorHAnsi" w:cs="Courier New"/>
          <w:b/>
          <w:i/>
          <w:sz w:val="22"/>
          <w:szCs w:val="22"/>
          <w:lang w:eastAsia="ar-SA"/>
        </w:rPr>
        <w:t xml:space="preserve">Serwis drukarki 3D firmy 7hh” </w:t>
      </w:r>
      <w:r w:rsidR="001D79EF" w:rsidRPr="001D79EF">
        <w:rPr>
          <w:rFonts w:asciiTheme="minorHAnsi" w:hAnsiTheme="minorHAnsi"/>
          <w:b/>
          <w:sz w:val="22"/>
          <w:szCs w:val="22"/>
        </w:rPr>
        <w:t>dla Instytutu Techniki Lotniczej i Mechaniki Stosowanej Wydziału Mechanicznego Energetyki i Lotnictwa Politechniki Warszawskiej</w:t>
      </w:r>
      <w:r w:rsidRPr="001D79EF">
        <w:rPr>
          <w:rFonts w:ascii="Calibri" w:hAnsi="Calibri" w:cs="Courier New"/>
          <w:b/>
          <w:bCs/>
          <w:sz w:val="22"/>
          <w:szCs w:val="22"/>
          <w:lang w:eastAsia="ar-SA"/>
        </w:rPr>
        <w:t xml:space="preserve"> o</w:t>
      </w:r>
      <w:r w:rsidRPr="001D79EF">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3"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1D79EF" w:rsidRDefault="00B62759" w:rsidP="001D79EF">
      <w:pPr>
        <w:jc w:val="both"/>
        <w:rPr>
          <w:rFonts w:asciiTheme="minorHAnsi" w:hAnsiTheme="minorHAnsi"/>
          <w:color w:val="000000"/>
          <w:sz w:val="22"/>
          <w:szCs w:val="22"/>
          <w:lang w:eastAsia="pl-PL"/>
        </w:rPr>
      </w:pPr>
      <w:r w:rsidRPr="001D79EF">
        <w:rPr>
          <w:rFonts w:asciiTheme="minorHAnsi" w:hAnsiTheme="minorHAnsi"/>
          <w:color w:val="000000"/>
          <w:sz w:val="22"/>
          <w:szCs w:val="22"/>
          <w:lang w:eastAsia="pl-PL"/>
        </w:rPr>
        <w:t xml:space="preserve">Składając ofertę na: </w:t>
      </w:r>
      <w:r w:rsidRPr="001D79EF">
        <w:rPr>
          <w:rFonts w:asciiTheme="minorHAnsi" w:hAnsiTheme="minorHAnsi"/>
          <w:b/>
          <w:i/>
          <w:color w:val="000000"/>
          <w:sz w:val="22"/>
          <w:szCs w:val="22"/>
          <w:lang w:eastAsia="pl-PL"/>
        </w:rPr>
        <w:t>„</w:t>
      </w:r>
      <w:r w:rsidR="004532BE">
        <w:rPr>
          <w:rFonts w:asciiTheme="minorHAnsi" w:hAnsiTheme="minorHAnsi"/>
          <w:b/>
          <w:i/>
          <w:color w:val="000000"/>
          <w:sz w:val="22"/>
          <w:szCs w:val="22"/>
          <w:lang w:eastAsia="pl-PL"/>
        </w:rPr>
        <w:t xml:space="preserve">Serwis drukarki 3D firmy 7hg7” </w:t>
      </w:r>
      <w:r w:rsidR="001D79EF" w:rsidRPr="001D79EF">
        <w:rPr>
          <w:rFonts w:asciiTheme="minorHAnsi" w:hAnsiTheme="minorHAnsi"/>
          <w:b/>
          <w:sz w:val="22"/>
          <w:szCs w:val="22"/>
        </w:rPr>
        <w:t>dla Instytutu Techniki Lotniczej i Mechaniki Stosowanej Wydziału Mechanicznego Energetyki i Lotnictwa Politechniki Warszawskiej</w:t>
      </w:r>
      <w:r w:rsidR="001D79EF" w:rsidRPr="001D79EF">
        <w:rPr>
          <w:rFonts w:asciiTheme="minorHAnsi" w:hAnsiTheme="minorHAnsi"/>
          <w:sz w:val="22"/>
          <w:szCs w:val="22"/>
        </w:rPr>
        <w:t xml:space="preserve">, </w:t>
      </w:r>
      <w:r w:rsidRPr="001D79EF">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3"/>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4532BE" w:rsidRDefault="004532B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4" w:name="_Hlk4867727"/>
      <w:r w:rsidRPr="00182737">
        <w:rPr>
          <w:rFonts w:asciiTheme="minorHAnsi" w:hAnsiTheme="minorHAnsi"/>
          <w:b/>
          <w:i/>
          <w:sz w:val="20"/>
          <w:szCs w:val="20"/>
        </w:rPr>
        <w:t>„</w:t>
      </w:r>
      <w:r w:rsidR="004532BE">
        <w:rPr>
          <w:rFonts w:asciiTheme="minorHAnsi" w:hAnsiTheme="minorHAnsi"/>
          <w:b/>
          <w:i/>
          <w:sz w:val="20"/>
          <w:szCs w:val="20"/>
        </w:rPr>
        <w:t xml:space="preserve">Serwis drukarki 3D firmy 7h7 </w:t>
      </w:r>
      <w:r w:rsidR="002C2F6A" w:rsidRPr="001D79EF">
        <w:rPr>
          <w:rFonts w:asciiTheme="minorHAnsi" w:hAnsiTheme="minorHAnsi"/>
          <w:b/>
          <w:i/>
          <w:sz w:val="20"/>
          <w:szCs w:val="20"/>
        </w:rPr>
        <w:t>w ramach realizacji projektu PANDA2/17/2016</w:t>
      </w:r>
      <w:r w:rsidR="004532BE">
        <w:rPr>
          <w:rFonts w:asciiTheme="minorHAnsi" w:hAnsiTheme="minorHAnsi"/>
          <w:b/>
          <w:i/>
          <w:sz w:val="20"/>
          <w:szCs w:val="20"/>
        </w:rPr>
        <w:t>”</w:t>
      </w:r>
      <w:r w:rsidR="002C2F6A" w:rsidRPr="001D79EF">
        <w:rPr>
          <w:rFonts w:asciiTheme="minorHAnsi" w:hAnsiTheme="minorHAnsi"/>
          <w:b/>
          <w:i/>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4"/>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1D79EF">
      <w:pPr>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4532BE">
        <w:rPr>
          <w:rFonts w:asciiTheme="minorHAnsi" w:hAnsiTheme="minorHAnsi" w:cs="Times New Roman"/>
          <w:b/>
          <w:bCs/>
          <w:i/>
          <w:sz w:val="20"/>
          <w:szCs w:val="20"/>
        </w:rPr>
        <w:t>Serwis drukarki 3D firmy 7h7”</w:t>
      </w:r>
      <w:r w:rsidR="001D79EF">
        <w:rPr>
          <w:rFonts w:asciiTheme="minorHAnsi" w:hAnsiTheme="minorHAnsi"/>
          <w:b/>
          <w:sz w:val="20"/>
          <w:szCs w:val="20"/>
        </w:rPr>
        <w:t xml:space="preserve"> </w:t>
      </w:r>
      <w:r w:rsidR="002C2F6A">
        <w:rPr>
          <w:rFonts w:asciiTheme="minorHAnsi" w:hAnsiTheme="minorHAnsi"/>
          <w:b/>
          <w:i/>
          <w:sz w:val="20"/>
          <w:szCs w:val="20"/>
        </w:rPr>
        <w:t>w ramach realizacji projektu PANDA2/17/2016</w:t>
      </w:r>
      <w:r w:rsidR="002C2F6A">
        <w:rPr>
          <w:rFonts w:asciiTheme="minorHAnsi" w:hAnsiTheme="minorHAnsi" w:cs="Times New Roman"/>
          <w:b/>
          <w:bCs/>
          <w:i/>
          <w:sz w:val="20"/>
          <w:szCs w:val="20"/>
        </w:rPr>
        <w:t>.</w:t>
      </w: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6716D1">
        <w:rPr>
          <w:rFonts w:asciiTheme="minorHAnsi" w:hAnsiTheme="minorHAnsi"/>
          <w:sz w:val="20"/>
          <w:szCs w:val="20"/>
        </w:rPr>
        <w:t>21</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6716D1" w:rsidRDefault="006716D1" w:rsidP="004E06D6">
      <w:pPr>
        <w:jc w:val="right"/>
        <w:rPr>
          <w:rFonts w:asciiTheme="minorHAnsi" w:hAnsiTheme="minorHAnsi"/>
          <w:sz w:val="22"/>
          <w:szCs w:val="22"/>
        </w:rPr>
      </w:pPr>
    </w:p>
    <w:p w:rsidR="006716D1" w:rsidRDefault="006716D1" w:rsidP="004E06D6">
      <w:pPr>
        <w:jc w:val="right"/>
        <w:rPr>
          <w:rFonts w:asciiTheme="minorHAnsi" w:hAnsiTheme="minorHAnsi"/>
          <w:sz w:val="22"/>
          <w:szCs w:val="22"/>
        </w:rPr>
      </w:pPr>
    </w:p>
    <w:p w:rsidR="006716D1" w:rsidRPr="006716D1" w:rsidRDefault="006716D1" w:rsidP="006716D1">
      <w:pPr>
        <w:tabs>
          <w:tab w:val="center" w:pos="7371"/>
        </w:tabs>
        <w:spacing w:before="1920"/>
        <w:jc w:val="right"/>
        <w:rPr>
          <w:rFonts w:asciiTheme="minorHAnsi" w:hAnsiTheme="minorHAnsi" w:cstheme="minorHAnsi"/>
          <w:iCs/>
          <w:sz w:val="20"/>
          <w:szCs w:val="20"/>
        </w:rPr>
      </w:pPr>
      <w:r w:rsidRPr="006716D1">
        <w:rPr>
          <w:rFonts w:asciiTheme="minorHAnsi" w:hAnsiTheme="minorHAnsi" w:cstheme="minorHAnsi"/>
          <w:iCs/>
          <w:sz w:val="20"/>
          <w:szCs w:val="20"/>
        </w:rPr>
        <w:lastRenderedPageBreak/>
        <w:t>Załącznik nr 5</w:t>
      </w:r>
    </w:p>
    <w:p w:rsidR="006716D1" w:rsidRPr="006716D1" w:rsidRDefault="006716D1" w:rsidP="006716D1">
      <w:pPr>
        <w:spacing w:after="120"/>
        <w:jc w:val="center"/>
        <w:rPr>
          <w:rFonts w:asciiTheme="minorHAnsi" w:hAnsiTheme="minorHAnsi"/>
          <w:b/>
          <w:u w:val="single"/>
        </w:rPr>
      </w:pPr>
      <w:r w:rsidRPr="006716D1">
        <w:rPr>
          <w:rFonts w:asciiTheme="minorHAnsi" w:hAnsiTheme="minorHAnsi"/>
          <w:b/>
          <w:u w:val="single"/>
        </w:rPr>
        <w:t>DOŚWIADCZENIE ZAWODOWE</w:t>
      </w:r>
    </w:p>
    <w:p w:rsidR="006716D1" w:rsidRPr="006716D1" w:rsidRDefault="006716D1" w:rsidP="006716D1">
      <w:pPr>
        <w:spacing w:after="120"/>
        <w:jc w:val="center"/>
        <w:rPr>
          <w:rFonts w:asciiTheme="minorHAnsi" w:hAnsiTheme="minorHAnsi"/>
          <w:b/>
        </w:rPr>
      </w:pPr>
      <w:r w:rsidRPr="006716D1">
        <w:rPr>
          <w:rFonts w:asciiTheme="minorHAnsi" w:hAnsiTheme="minorHAnsi"/>
          <w:b/>
        </w:rPr>
        <w:t xml:space="preserve">Wykaz zrealizowanych </w:t>
      </w:r>
      <w:r>
        <w:rPr>
          <w:rFonts w:asciiTheme="minorHAnsi" w:hAnsiTheme="minorHAnsi"/>
          <w:b/>
        </w:rPr>
        <w:t>serwisów drukarek firmy 7h7</w:t>
      </w:r>
      <w:r w:rsidRPr="006716D1">
        <w:rPr>
          <w:rFonts w:asciiTheme="minorHAnsi" w:hAnsiTheme="minorHAnsi"/>
          <w:b/>
        </w:rPr>
        <w:t xml:space="preserve"> </w:t>
      </w:r>
    </w:p>
    <w:p w:rsidR="006716D1" w:rsidRPr="006716D1" w:rsidRDefault="006716D1" w:rsidP="006716D1">
      <w:pPr>
        <w:spacing w:after="120"/>
        <w:jc w:val="both"/>
        <w:rPr>
          <w:rFonts w:asciiTheme="minorHAnsi" w:hAnsiTheme="minorHAnsi"/>
          <w:b/>
          <w:szCs w:val="20"/>
        </w:rPr>
      </w:pPr>
    </w:p>
    <w:p w:rsidR="006716D1" w:rsidRPr="006716D1" w:rsidRDefault="006716D1" w:rsidP="006716D1">
      <w:pPr>
        <w:jc w:val="both"/>
        <w:rPr>
          <w:rFonts w:asciiTheme="minorHAnsi" w:hAnsiTheme="minorHAnsi"/>
          <w:b/>
          <w:sz w:val="20"/>
          <w:szCs w:val="20"/>
        </w:rPr>
      </w:pPr>
      <w:r w:rsidRPr="006716D1">
        <w:rPr>
          <w:rFonts w:asciiTheme="minorHAnsi" w:hAnsiTheme="minorHAnsi"/>
          <w:b/>
          <w:sz w:val="20"/>
          <w:szCs w:val="20"/>
        </w:rPr>
        <w:t>Składając ofertę na</w:t>
      </w:r>
      <w:r w:rsidRPr="006716D1">
        <w:rPr>
          <w:rFonts w:asciiTheme="minorHAnsi" w:hAnsiTheme="minorHAnsi"/>
          <w:b/>
        </w:rPr>
        <w:t xml:space="preserve">: </w:t>
      </w:r>
      <w:r>
        <w:rPr>
          <w:rFonts w:asciiTheme="minorHAnsi" w:hAnsiTheme="minorHAnsi"/>
          <w:b/>
          <w:sz w:val="20"/>
          <w:szCs w:val="20"/>
        </w:rPr>
        <w:t xml:space="preserve">Serwis drukarki 3D firmy 7h7 w ramach projektu PANDA2/17/2016 </w:t>
      </w:r>
      <w:r w:rsidRPr="006716D1">
        <w:rPr>
          <w:rFonts w:asciiTheme="minorHAnsi" w:hAnsiTheme="minorHAnsi"/>
          <w:b/>
          <w:sz w:val="20"/>
          <w:szCs w:val="20"/>
        </w:rPr>
        <w:t>dla Instytutu Techniki Lotniczej i Mechaniki Stosowanej Wydziału Mechanicznego Energetyki i Lotnictwa Politechniki Warszawskiej.</w:t>
      </w:r>
    </w:p>
    <w:p w:rsidR="006716D1" w:rsidRPr="006716D1" w:rsidRDefault="006716D1" w:rsidP="006716D1">
      <w:pPr>
        <w:spacing w:after="120"/>
        <w:jc w:val="both"/>
        <w:rPr>
          <w:rFonts w:asciiTheme="minorHAnsi" w:hAnsiTheme="minorHAnsi"/>
          <w:b/>
          <w:sz w:val="20"/>
          <w:szCs w:val="20"/>
        </w:rPr>
      </w:pPr>
      <w:r w:rsidRPr="006716D1">
        <w:rPr>
          <w:rFonts w:asciiTheme="minorHAnsi" w:hAnsiTheme="minorHAnsi"/>
          <w:b/>
          <w:sz w:val="20"/>
          <w:szCs w:val="20"/>
        </w:rPr>
        <w:t xml:space="preserve">oświadczamy, że reprezentowana przez nas firma zrealizowała w ciągu ostatnich 3 lat tj. od _____________ </w:t>
      </w:r>
      <w:r w:rsidRPr="006716D1">
        <w:rPr>
          <w:rFonts w:asciiTheme="minorHAnsi" w:hAnsiTheme="minorHAnsi"/>
          <w:b/>
          <w:sz w:val="20"/>
          <w:szCs w:val="20"/>
        </w:rPr>
        <w:br/>
        <w:t xml:space="preserve">do ____________ następujące zamówienia finansowo i rodzajowo porównywalne z zakresem niniejszego zapytania ofertowego: </w:t>
      </w:r>
    </w:p>
    <w:p w:rsidR="006716D1" w:rsidRPr="006716D1" w:rsidRDefault="006716D1" w:rsidP="006716D1">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6716D1" w:rsidRPr="006716D1" w:rsidTr="00DF19ED">
        <w:trPr>
          <w:cantSplit/>
        </w:trPr>
        <w:tc>
          <w:tcPr>
            <w:tcW w:w="426" w:type="dxa"/>
            <w:vMerge w:val="restart"/>
          </w:tcPr>
          <w:p w:rsidR="006716D1" w:rsidRPr="006716D1" w:rsidRDefault="006716D1" w:rsidP="006716D1">
            <w:pPr>
              <w:spacing w:after="120"/>
              <w:jc w:val="center"/>
              <w:rPr>
                <w:rFonts w:asciiTheme="minorHAnsi" w:hAnsiTheme="minorHAnsi"/>
                <w:b/>
              </w:rPr>
            </w:pPr>
            <w:proofErr w:type="spellStart"/>
            <w:r w:rsidRPr="006716D1">
              <w:rPr>
                <w:rFonts w:asciiTheme="minorHAnsi" w:hAnsiTheme="minorHAnsi"/>
                <w:b/>
                <w:sz w:val="22"/>
                <w:szCs w:val="22"/>
              </w:rPr>
              <w:t>Lp</w:t>
            </w:r>
            <w:proofErr w:type="spellEnd"/>
          </w:p>
        </w:tc>
        <w:tc>
          <w:tcPr>
            <w:tcW w:w="1842" w:type="dxa"/>
            <w:vMerge w:val="restart"/>
            <w:vAlign w:val="center"/>
          </w:tcPr>
          <w:p w:rsidR="006716D1" w:rsidRPr="006716D1" w:rsidRDefault="006716D1" w:rsidP="006716D1">
            <w:pPr>
              <w:spacing w:after="120"/>
              <w:jc w:val="center"/>
              <w:rPr>
                <w:rFonts w:asciiTheme="minorHAnsi" w:hAnsiTheme="minorHAnsi"/>
                <w:b/>
              </w:rPr>
            </w:pPr>
            <w:r w:rsidRPr="006716D1">
              <w:rPr>
                <w:rFonts w:asciiTheme="minorHAnsi" w:hAnsiTheme="minorHAnsi"/>
                <w:b/>
                <w:sz w:val="22"/>
                <w:szCs w:val="22"/>
              </w:rPr>
              <w:t>Nazwa i adres Zamawiającego/ Odbiorcy</w:t>
            </w:r>
          </w:p>
          <w:p w:rsidR="006716D1" w:rsidRPr="006716D1" w:rsidRDefault="006716D1" w:rsidP="006716D1">
            <w:pPr>
              <w:spacing w:after="120"/>
              <w:jc w:val="center"/>
              <w:rPr>
                <w:rFonts w:asciiTheme="minorHAnsi" w:hAnsiTheme="minorHAnsi"/>
                <w:b/>
              </w:rPr>
            </w:pPr>
          </w:p>
        </w:tc>
        <w:tc>
          <w:tcPr>
            <w:tcW w:w="4111" w:type="dxa"/>
            <w:vMerge w:val="restart"/>
            <w:vAlign w:val="center"/>
          </w:tcPr>
          <w:p w:rsidR="006716D1" w:rsidRPr="006716D1" w:rsidRDefault="006716D1" w:rsidP="006716D1">
            <w:pPr>
              <w:spacing w:after="120"/>
              <w:jc w:val="center"/>
              <w:rPr>
                <w:rFonts w:asciiTheme="minorHAnsi" w:hAnsiTheme="minorHAnsi"/>
                <w:b/>
              </w:rPr>
            </w:pPr>
            <w:r w:rsidRPr="006716D1">
              <w:rPr>
                <w:rFonts w:asciiTheme="minorHAnsi" w:hAnsiTheme="minorHAnsi"/>
                <w:b/>
                <w:sz w:val="22"/>
                <w:szCs w:val="22"/>
              </w:rPr>
              <w:t>Przedmiot zamówienia,</w:t>
            </w:r>
          </w:p>
          <w:p w:rsidR="006716D1" w:rsidRPr="006716D1" w:rsidRDefault="006716D1" w:rsidP="006716D1">
            <w:pPr>
              <w:spacing w:after="120"/>
              <w:jc w:val="center"/>
              <w:rPr>
                <w:rFonts w:asciiTheme="minorHAnsi" w:hAnsiTheme="minorHAnsi"/>
                <w:b/>
              </w:rPr>
            </w:pPr>
            <w:r w:rsidRPr="006716D1">
              <w:rPr>
                <w:rFonts w:asciiTheme="minorHAnsi" w:hAnsiTheme="minorHAnsi"/>
                <w:b/>
                <w:sz w:val="22"/>
                <w:szCs w:val="22"/>
              </w:rPr>
              <w:t>rodzaj, miejsce wykonania/instytucja</w:t>
            </w:r>
          </w:p>
        </w:tc>
        <w:tc>
          <w:tcPr>
            <w:tcW w:w="2126" w:type="dxa"/>
            <w:gridSpan w:val="2"/>
            <w:vAlign w:val="center"/>
          </w:tcPr>
          <w:p w:rsidR="006716D1" w:rsidRPr="006716D1" w:rsidRDefault="006716D1" w:rsidP="006716D1">
            <w:pPr>
              <w:spacing w:after="120"/>
              <w:jc w:val="center"/>
              <w:rPr>
                <w:rFonts w:asciiTheme="minorHAnsi" w:hAnsiTheme="minorHAnsi"/>
                <w:b/>
              </w:rPr>
            </w:pPr>
            <w:r w:rsidRPr="006716D1">
              <w:rPr>
                <w:rFonts w:asciiTheme="minorHAnsi" w:hAnsiTheme="minorHAnsi"/>
                <w:b/>
                <w:sz w:val="22"/>
                <w:szCs w:val="22"/>
              </w:rPr>
              <w:t>Czas realizacji</w:t>
            </w:r>
          </w:p>
        </w:tc>
      </w:tr>
      <w:tr w:rsidR="006716D1" w:rsidRPr="006716D1" w:rsidTr="00DF19ED">
        <w:trPr>
          <w:cantSplit/>
          <w:trHeight w:val="818"/>
        </w:trPr>
        <w:tc>
          <w:tcPr>
            <w:tcW w:w="426" w:type="dxa"/>
            <w:vMerge/>
          </w:tcPr>
          <w:p w:rsidR="006716D1" w:rsidRPr="006716D1" w:rsidRDefault="006716D1" w:rsidP="006716D1">
            <w:pPr>
              <w:spacing w:after="120"/>
              <w:jc w:val="both"/>
              <w:rPr>
                <w:rFonts w:asciiTheme="minorHAnsi" w:hAnsiTheme="minorHAnsi"/>
                <w:b/>
              </w:rPr>
            </w:pPr>
          </w:p>
        </w:tc>
        <w:tc>
          <w:tcPr>
            <w:tcW w:w="1842" w:type="dxa"/>
            <w:vMerge/>
            <w:vAlign w:val="center"/>
          </w:tcPr>
          <w:p w:rsidR="006716D1" w:rsidRPr="006716D1" w:rsidRDefault="006716D1" w:rsidP="006716D1">
            <w:pPr>
              <w:spacing w:after="120"/>
              <w:jc w:val="both"/>
              <w:rPr>
                <w:rFonts w:asciiTheme="minorHAnsi" w:hAnsiTheme="minorHAnsi"/>
                <w:b/>
              </w:rPr>
            </w:pPr>
          </w:p>
        </w:tc>
        <w:tc>
          <w:tcPr>
            <w:tcW w:w="4111" w:type="dxa"/>
            <w:vMerge/>
            <w:vAlign w:val="center"/>
          </w:tcPr>
          <w:p w:rsidR="006716D1" w:rsidRPr="006716D1" w:rsidRDefault="006716D1" w:rsidP="006716D1">
            <w:pPr>
              <w:spacing w:after="120"/>
              <w:jc w:val="both"/>
              <w:rPr>
                <w:rFonts w:asciiTheme="minorHAnsi" w:hAnsiTheme="minorHAnsi"/>
                <w:b/>
              </w:rPr>
            </w:pPr>
          </w:p>
        </w:tc>
        <w:tc>
          <w:tcPr>
            <w:tcW w:w="1134" w:type="dxa"/>
            <w:vAlign w:val="center"/>
          </w:tcPr>
          <w:p w:rsidR="006716D1" w:rsidRPr="006716D1" w:rsidRDefault="006716D1" w:rsidP="006716D1">
            <w:pPr>
              <w:spacing w:after="120"/>
              <w:jc w:val="both"/>
              <w:rPr>
                <w:rFonts w:asciiTheme="minorHAnsi" w:hAnsiTheme="minorHAnsi"/>
                <w:b/>
              </w:rPr>
            </w:pPr>
            <w:r w:rsidRPr="006716D1">
              <w:rPr>
                <w:rFonts w:asciiTheme="minorHAnsi" w:hAnsiTheme="minorHAnsi"/>
                <w:b/>
                <w:sz w:val="22"/>
                <w:szCs w:val="22"/>
              </w:rPr>
              <w:t>początek</w:t>
            </w:r>
          </w:p>
        </w:tc>
        <w:tc>
          <w:tcPr>
            <w:tcW w:w="992" w:type="dxa"/>
            <w:vAlign w:val="center"/>
          </w:tcPr>
          <w:p w:rsidR="006716D1" w:rsidRPr="006716D1" w:rsidRDefault="006716D1" w:rsidP="006716D1">
            <w:pPr>
              <w:spacing w:after="120"/>
              <w:jc w:val="both"/>
              <w:rPr>
                <w:rFonts w:asciiTheme="minorHAnsi" w:hAnsiTheme="minorHAnsi"/>
                <w:b/>
              </w:rPr>
            </w:pPr>
            <w:r w:rsidRPr="006716D1">
              <w:rPr>
                <w:rFonts w:asciiTheme="minorHAnsi" w:hAnsiTheme="minorHAnsi"/>
                <w:b/>
                <w:sz w:val="22"/>
                <w:szCs w:val="22"/>
              </w:rPr>
              <w:t>koniec</w:t>
            </w:r>
          </w:p>
        </w:tc>
      </w:tr>
      <w:tr w:rsidR="006716D1" w:rsidRPr="006716D1" w:rsidTr="00DF19ED">
        <w:trPr>
          <w:trHeight w:val="256"/>
        </w:trPr>
        <w:tc>
          <w:tcPr>
            <w:tcW w:w="426" w:type="dxa"/>
          </w:tcPr>
          <w:p w:rsidR="006716D1" w:rsidRPr="006716D1" w:rsidRDefault="006716D1" w:rsidP="006716D1">
            <w:pPr>
              <w:spacing w:after="120"/>
              <w:jc w:val="center"/>
              <w:rPr>
                <w:rFonts w:asciiTheme="minorHAnsi" w:hAnsiTheme="minorHAnsi"/>
                <w:b/>
                <w:i/>
              </w:rPr>
            </w:pPr>
            <w:r w:rsidRPr="006716D1">
              <w:rPr>
                <w:rFonts w:asciiTheme="minorHAnsi" w:hAnsiTheme="minorHAnsi"/>
                <w:b/>
                <w:i/>
                <w:sz w:val="22"/>
                <w:szCs w:val="22"/>
              </w:rPr>
              <w:t>1</w:t>
            </w:r>
          </w:p>
        </w:tc>
        <w:tc>
          <w:tcPr>
            <w:tcW w:w="1842" w:type="dxa"/>
          </w:tcPr>
          <w:p w:rsidR="006716D1" w:rsidRPr="006716D1" w:rsidRDefault="006716D1" w:rsidP="006716D1">
            <w:pPr>
              <w:spacing w:after="120"/>
              <w:jc w:val="center"/>
              <w:rPr>
                <w:rFonts w:asciiTheme="minorHAnsi" w:hAnsiTheme="minorHAnsi"/>
                <w:b/>
                <w:i/>
              </w:rPr>
            </w:pPr>
            <w:r w:rsidRPr="006716D1">
              <w:rPr>
                <w:rFonts w:asciiTheme="minorHAnsi" w:hAnsiTheme="minorHAnsi"/>
                <w:b/>
                <w:i/>
                <w:sz w:val="22"/>
                <w:szCs w:val="22"/>
              </w:rPr>
              <w:t>2</w:t>
            </w:r>
          </w:p>
        </w:tc>
        <w:tc>
          <w:tcPr>
            <w:tcW w:w="4111" w:type="dxa"/>
          </w:tcPr>
          <w:p w:rsidR="006716D1" w:rsidRPr="006716D1" w:rsidRDefault="006716D1" w:rsidP="006716D1">
            <w:pPr>
              <w:spacing w:after="120"/>
              <w:jc w:val="center"/>
              <w:rPr>
                <w:rFonts w:asciiTheme="minorHAnsi" w:hAnsiTheme="minorHAnsi"/>
                <w:b/>
                <w:i/>
              </w:rPr>
            </w:pPr>
            <w:r w:rsidRPr="006716D1">
              <w:rPr>
                <w:rFonts w:asciiTheme="minorHAnsi" w:hAnsiTheme="minorHAnsi"/>
                <w:b/>
                <w:i/>
                <w:sz w:val="22"/>
                <w:szCs w:val="22"/>
              </w:rPr>
              <w:t>4</w:t>
            </w:r>
          </w:p>
        </w:tc>
        <w:tc>
          <w:tcPr>
            <w:tcW w:w="1134" w:type="dxa"/>
          </w:tcPr>
          <w:p w:rsidR="006716D1" w:rsidRPr="006716D1" w:rsidRDefault="006716D1" w:rsidP="006716D1">
            <w:pPr>
              <w:spacing w:after="120"/>
              <w:jc w:val="center"/>
              <w:rPr>
                <w:rFonts w:asciiTheme="minorHAnsi" w:hAnsiTheme="minorHAnsi"/>
                <w:b/>
                <w:i/>
              </w:rPr>
            </w:pPr>
            <w:r w:rsidRPr="006716D1">
              <w:rPr>
                <w:rFonts w:asciiTheme="minorHAnsi" w:hAnsiTheme="minorHAnsi"/>
                <w:b/>
                <w:i/>
                <w:sz w:val="22"/>
                <w:szCs w:val="22"/>
              </w:rPr>
              <w:t>5</w:t>
            </w:r>
          </w:p>
        </w:tc>
        <w:tc>
          <w:tcPr>
            <w:tcW w:w="992" w:type="dxa"/>
          </w:tcPr>
          <w:p w:rsidR="006716D1" w:rsidRPr="006716D1" w:rsidRDefault="006716D1" w:rsidP="006716D1">
            <w:pPr>
              <w:spacing w:after="120"/>
              <w:jc w:val="center"/>
              <w:rPr>
                <w:rFonts w:asciiTheme="minorHAnsi" w:hAnsiTheme="minorHAnsi"/>
                <w:b/>
                <w:i/>
              </w:rPr>
            </w:pPr>
            <w:r w:rsidRPr="006716D1">
              <w:rPr>
                <w:rFonts w:asciiTheme="minorHAnsi" w:hAnsiTheme="minorHAnsi"/>
                <w:b/>
                <w:i/>
                <w:sz w:val="22"/>
                <w:szCs w:val="22"/>
              </w:rPr>
              <w:t>6</w:t>
            </w:r>
          </w:p>
        </w:tc>
      </w:tr>
      <w:tr w:rsidR="006716D1" w:rsidRPr="006716D1" w:rsidTr="00DF19ED">
        <w:trPr>
          <w:trHeight w:val="795"/>
        </w:trPr>
        <w:tc>
          <w:tcPr>
            <w:tcW w:w="426" w:type="dxa"/>
          </w:tcPr>
          <w:p w:rsidR="006716D1" w:rsidRPr="006716D1" w:rsidRDefault="006716D1" w:rsidP="006716D1">
            <w:pPr>
              <w:spacing w:after="120"/>
              <w:jc w:val="both"/>
              <w:rPr>
                <w:rFonts w:asciiTheme="minorHAnsi" w:hAnsiTheme="minorHAnsi"/>
              </w:rPr>
            </w:pPr>
          </w:p>
        </w:tc>
        <w:tc>
          <w:tcPr>
            <w:tcW w:w="1842" w:type="dxa"/>
          </w:tcPr>
          <w:p w:rsidR="006716D1" w:rsidRPr="006716D1" w:rsidRDefault="006716D1" w:rsidP="006716D1">
            <w:pPr>
              <w:spacing w:after="120"/>
              <w:jc w:val="both"/>
              <w:rPr>
                <w:rFonts w:asciiTheme="minorHAnsi" w:hAnsiTheme="minorHAnsi"/>
              </w:rPr>
            </w:pPr>
          </w:p>
        </w:tc>
        <w:tc>
          <w:tcPr>
            <w:tcW w:w="4111" w:type="dxa"/>
          </w:tcPr>
          <w:p w:rsidR="006716D1" w:rsidRPr="006716D1" w:rsidRDefault="006716D1" w:rsidP="006716D1">
            <w:pPr>
              <w:spacing w:after="120"/>
              <w:jc w:val="both"/>
              <w:rPr>
                <w:rFonts w:asciiTheme="minorHAnsi" w:hAnsiTheme="minorHAnsi"/>
              </w:rPr>
            </w:pPr>
          </w:p>
        </w:tc>
        <w:tc>
          <w:tcPr>
            <w:tcW w:w="1134" w:type="dxa"/>
          </w:tcPr>
          <w:p w:rsidR="006716D1" w:rsidRPr="006716D1" w:rsidRDefault="006716D1" w:rsidP="006716D1">
            <w:pPr>
              <w:spacing w:after="120"/>
              <w:jc w:val="both"/>
              <w:rPr>
                <w:rFonts w:asciiTheme="minorHAnsi" w:hAnsiTheme="minorHAnsi"/>
              </w:rPr>
            </w:pPr>
          </w:p>
        </w:tc>
        <w:tc>
          <w:tcPr>
            <w:tcW w:w="992" w:type="dxa"/>
          </w:tcPr>
          <w:p w:rsidR="006716D1" w:rsidRPr="006716D1" w:rsidRDefault="006716D1" w:rsidP="006716D1">
            <w:pPr>
              <w:spacing w:after="120"/>
              <w:jc w:val="both"/>
              <w:rPr>
                <w:rFonts w:asciiTheme="minorHAnsi" w:hAnsiTheme="minorHAnsi"/>
              </w:rPr>
            </w:pPr>
          </w:p>
        </w:tc>
      </w:tr>
      <w:tr w:rsidR="006716D1" w:rsidRPr="006716D1" w:rsidTr="00DF19ED">
        <w:trPr>
          <w:trHeight w:val="863"/>
        </w:trPr>
        <w:tc>
          <w:tcPr>
            <w:tcW w:w="426" w:type="dxa"/>
          </w:tcPr>
          <w:p w:rsidR="006716D1" w:rsidRPr="006716D1" w:rsidRDefault="006716D1" w:rsidP="006716D1">
            <w:pPr>
              <w:spacing w:after="120"/>
              <w:jc w:val="both"/>
              <w:rPr>
                <w:rFonts w:asciiTheme="minorHAnsi" w:hAnsiTheme="minorHAnsi"/>
              </w:rPr>
            </w:pPr>
          </w:p>
        </w:tc>
        <w:tc>
          <w:tcPr>
            <w:tcW w:w="1842" w:type="dxa"/>
          </w:tcPr>
          <w:p w:rsidR="006716D1" w:rsidRPr="006716D1" w:rsidRDefault="006716D1" w:rsidP="006716D1">
            <w:pPr>
              <w:spacing w:after="120"/>
              <w:jc w:val="both"/>
              <w:rPr>
                <w:rFonts w:asciiTheme="minorHAnsi" w:hAnsiTheme="minorHAnsi"/>
              </w:rPr>
            </w:pPr>
          </w:p>
        </w:tc>
        <w:tc>
          <w:tcPr>
            <w:tcW w:w="4111" w:type="dxa"/>
          </w:tcPr>
          <w:p w:rsidR="006716D1" w:rsidRPr="006716D1" w:rsidRDefault="006716D1" w:rsidP="006716D1">
            <w:pPr>
              <w:spacing w:after="120"/>
              <w:jc w:val="both"/>
              <w:rPr>
                <w:rFonts w:asciiTheme="minorHAnsi" w:hAnsiTheme="minorHAnsi"/>
              </w:rPr>
            </w:pPr>
          </w:p>
        </w:tc>
        <w:tc>
          <w:tcPr>
            <w:tcW w:w="1134" w:type="dxa"/>
          </w:tcPr>
          <w:p w:rsidR="006716D1" w:rsidRPr="006716D1" w:rsidRDefault="006716D1" w:rsidP="006716D1">
            <w:pPr>
              <w:spacing w:after="120"/>
              <w:jc w:val="both"/>
              <w:rPr>
                <w:rFonts w:asciiTheme="minorHAnsi" w:hAnsiTheme="minorHAnsi"/>
              </w:rPr>
            </w:pPr>
          </w:p>
        </w:tc>
        <w:tc>
          <w:tcPr>
            <w:tcW w:w="992" w:type="dxa"/>
          </w:tcPr>
          <w:p w:rsidR="006716D1" w:rsidRPr="006716D1" w:rsidRDefault="006716D1" w:rsidP="006716D1">
            <w:pPr>
              <w:spacing w:after="120"/>
              <w:jc w:val="both"/>
              <w:rPr>
                <w:rFonts w:asciiTheme="minorHAnsi" w:hAnsiTheme="minorHAnsi"/>
              </w:rPr>
            </w:pPr>
          </w:p>
        </w:tc>
      </w:tr>
      <w:tr w:rsidR="006716D1" w:rsidRPr="006716D1" w:rsidTr="00DF19ED">
        <w:trPr>
          <w:trHeight w:val="833"/>
        </w:trPr>
        <w:tc>
          <w:tcPr>
            <w:tcW w:w="426" w:type="dxa"/>
          </w:tcPr>
          <w:p w:rsidR="006716D1" w:rsidRPr="006716D1" w:rsidRDefault="006716D1" w:rsidP="006716D1">
            <w:pPr>
              <w:spacing w:after="120"/>
              <w:jc w:val="both"/>
              <w:rPr>
                <w:rFonts w:asciiTheme="minorHAnsi" w:hAnsiTheme="minorHAnsi"/>
              </w:rPr>
            </w:pPr>
          </w:p>
        </w:tc>
        <w:tc>
          <w:tcPr>
            <w:tcW w:w="1842" w:type="dxa"/>
          </w:tcPr>
          <w:p w:rsidR="006716D1" w:rsidRPr="006716D1" w:rsidRDefault="006716D1" w:rsidP="006716D1">
            <w:pPr>
              <w:spacing w:after="120"/>
              <w:jc w:val="both"/>
              <w:rPr>
                <w:rFonts w:asciiTheme="minorHAnsi" w:hAnsiTheme="minorHAnsi"/>
              </w:rPr>
            </w:pPr>
          </w:p>
          <w:p w:rsidR="006716D1" w:rsidRPr="006716D1" w:rsidRDefault="006716D1" w:rsidP="006716D1">
            <w:pPr>
              <w:spacing w:after="120"/>
              <w:jc w:val="both"/>
              <w:rPr>
                <w:rFonts w:asciiTheme="minorHAnsi" w:hAnsiTheme="minorHAnsi"/>
              </w:rPr>
            </w:pPr>
          </w:p>
        </w:tc>
        <w:tc>
          <w:tcPr>
            <w:tcW w:w="4111" w:type="dxa"/>
          </w:tcPr>
          <w:p w:rsidR="006716D1" w:rsidRPr="006716D1" w:rsidRDefault="006716D1" w:rsidP="006716D1">
            <w:pPr>
              <w:spacing w:after="120"/>
              <w:jc w:val="both"/>
              <w:rPr>
                <w:rFonts w:asciiTheme="minorHAnsi" w:hAnsiTheme="minorHAnsi"/>
              </w:rPr>
            </w:pPr>
          </w:p>
        </w:tc>
        <w:tc>
          <w:tcPr>
            <w:tcW w:w="1134" w:type="dxa"/>
          </w:tcPr>
          <w:p w:rsidR="006716D1" w:rsidRPr="006716D1" w:rsidRDefault="006716D1" w:rsidP="006716D1">
            <w:pPr>
              <w:spacing w:after="120"/>
              <w:jc w:val="both"/>
              <w:rPr>
                <w:rFonts w:asciiTheme="minorHAnsi" w:hAnsiTheme="minorHAnsi"/>
              </w:rPr>
            </w:pPr>
          </w:p>
        </w:tc>
        <w:tc>
          <w:tcPr>
            <w:tcW w:w="992" w:type="dxa"/>
          </w:tcPr>
          <w:p w:rsidR="006716D1" w:rsidRPr="006716D1" w:rsidRDefault="006716D1" w:rsidP="006716D1">
            <w:pPr>
              <w:spacing w:after="120"/>
              <w:jc w:val="both"/>
              <w:rPr>
                <w:rFonts w:asciiTheme="minorHAnsi" w:hAnsiTheme="minorHAnsi"/>
              </w:rPr>
            </w:pPr>
          </w:p>
        </w:tc>
      </w:tr>
    </w:tbl>
    <w:p w:rsidR="006716D1" w:rsidRPr="006716D1" w:rsidRDefault="006716D1" w:rsidP="006716D1">
      <w:pPr>
        <w:spacing w:after="120"/>
        <w:jc w:val="both"/>
        <w:rPr>
          <w:rFonts w:asciiTheme="minorHAnsi" w:hAnsiTheme="minorHAnsi"/>
          <w:sz w:val="22"/>
          <w:szCs w:val="22"/>
        </w:rPr>
      </w:pPr>
      <w:r w:rsidRPr="006716D1">
        <w:rPr>
          <w:rFonts w:asciiTheme="minorHAnsi" w:hAnsiTheme="minorHAnsi"/>
          <w:sz w:val="22"/>
          <w:szCs w:val="22"/>
        </w:rPr>
        <w:t>Załączamy dokumenty potwierdzające, że wyszczególnione w tabeli roboty zostały wykonane w sposób należyty i prawidłowo ukończone.</w:t>
      </w:r>
    </w:p>
    <w:p w:rsidR="006716D1" w:rsidRPr="006716D1" w:rsidRDefault="006716D1" w:rsidP="006716D1">
      <w:pPr>
        <w:spacing w:after="120"/>
        <w:rPr>
          <w:rFonts w:asciiTheme="minorHAnsi" w:hAnsiTheme="minorHAnsi" w:cstheme="minorHAnsi"/>
          <w:b/>
          <w:bCs/>
          <w:color w:val="000000"/>
          <w:sz w:val="20"/>
          <w:szCs w:val="20"/>
          <w:u w:val="single"/>
        </w:rPr>
      </w:pPr>
    </w:p>
    <w:p w:rsidR="006716D1" w:rsidRPr="006716D1" w:rsidRDefault="006716D1" w:rsidP="006716D1">
      <w:pPr>
        <w:spacing w:after="120"/>
        <w:jc w:val="both"/>
        <w:rPr>
          <w:rFonts w:asciiTheme="minorHAnsi" w:hAnsiTheme="minorHAnsi" w:cstheme="minorHAnsi"/>
          <w:b/>
          <w:bCs/>
          <w:color w:val="000000"/>
          <w:sz w:val="20"/>
          <w:szCs w:val="20"/>
          <w:u w:val="single"/>
        </w:rPr>
      </w:pPr>
    </w:p>
    <w:p w:rsidR="006716D1" w:rsidRPr="006716D1" w:rsidRDefault="006716D1" w:rsidP="006716D1">
      <w:pPr>
        <w:spacing w:after="120"/>
        <w:jc w:val="both"/>
        <w:rPr>
          <w:rFonts w:asciiTheme="minorHAnsi" w:hAnsiTheme="minorHAnsi" w:cstheme="minorHAnsi"/>
          <w:b/>
          <w:bCs/>
          <w:color w:val="000000"/>
          <w:sz w:val="20"/>
          <w:szCs w:val="20"/>
          <w:u w:val="single"/>
        </w:rPr>
      </w:pPr>
    </w:p>
    <w:p w:rsidR="006716D1" w:rsidRPr="006716D1" w:rsidRDefault="006716D1" w:rsidP="006716D1">
      <w:pPr>
        <w:spacing w:after="120"/>
        <w:jc w:val="both"/>
        <w:rPr>
          <w:rFonts w:asciiTheme="minorHAnsi" w:hAnsiTheme="minorHAnsi" w:cstheme="minorHAnsi"/>
          <w:b/>
          <w:bCs/>
          <w:color w:val="000000"/>
          <w:sz w:val="20"/>
          <w:szCs w:val="20"/>
          <w:u w:val="single"/>
        </w:rPr>
      </w:pPr>
    </w:p>
    <w:p w:rsidR="006716D1" w:rsidRPr="006716D1" w:rsidRDefault="006716D1" w:rsidP="006716D1">
      <w:pPr>
        <w:spacing w:after="120"/>
        <w:jc w:val="both"/>
        <w:rPr>
          <w:rFonts w:asciiTheme="minorHAnsi" w:hAnsiTheme="minorHAnsi" w:cstheme="minorHAnsi"/>
          <w:b/>
          <w:bCs/>
          <w:color w:val="000000"/>
          <w:sz w:val="20"/>
          <w:szCs w:val="20"/>
          <w:u w:val="single"/>
        </w:rPr>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2D27A9">
          <w:rPr>
            <w:rFonts w:ascii="Calibri" w:hAnsi="Calibri"/>
            <w:noProof/>
            <w:sz w:val="20"/>
            <w:szCs w:val="20"/>
          </w:rPr>
          <w:t>11</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314D1F8B"/>
    <w:multiLevelType w:val="singleLevel"/>
    <w:tmpl w:val="D2F6A254"/>
    <w:lvl w:ilvl="0">
      <w:start w:val="1"/>
      <w:numFmt w:val="decimal"/>
      <w:lvlText w:val="%1)"/>
      <w:legacy w:legacy="1" w:legacySpace="0" w:legacyIndent="283"/>
      <w:lvlJc w:val="left"/>
      <w:pPr>
        <w:ind w:left="283" w:hanging="283"/>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31">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30"/>
  </w:num>
  <w:num w:numId="2">
    <w:abstractNumId w:val="5"/>
  </w:num>
  <w:num w:numId="3">
    <w:abstractNumId w:val="10"/>
  </w:num>
  <w:num w:numId="4">
    <w:abstractNumId w:val="29"/>
  </w:num>
  <w:num w:numId="5">
    <w:abstractNumId w:val="7"/>
  </w:num>
  <w:num w:numId="6">
    <w:abstractNumId w:val="24"/>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2"/>
  </w:num>
  <w:num w:numId="11">
    <w:abstractNumId w:val="8"/>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11"/>
  </w:num>
  <w:num w:numId="25">
    <w:abstractNumId w:val="28"/>
  </w:num>
  <w:num w:numId="26">
    <w:abstractNumId w:val="1"/>
  </w:num>
  <w:num w:numId="27">
    <w:abstractNumId w:val="20"/>
  </w:num>
  <w:num w:numId="28">
    <w:abstractNumId w:val="31"/>
  </w:num>
  <w:num w:numId="29">
    <w:abstractNumId w:val="22"/>
  </w:num>
  <w:num w:numId="30">
    <w:abstractNumId w:val="18"/>
  </w:num>
  <w:num w:numId="31">
    <w:abstractNumId w:val="27"/>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D79EF"/>
    <w:rsid w:val="002C2F6A"/>
    <w:rsid w:val="002D27A9"/>
    <w:rsid w:val="004532BE"/>
    <w:rsid w:val="004E06D6"/>
    <w:rsid w:val="004E577B"/>
    <w:rsid w:val="0060355E"/>
    <w:rsid w:val="00635411"/>
    <w:rsid w:val="0065408E"/>
    <w:rsid w:val="006716D1"/>
    <w:rsid w:val="008C10E1"/>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665B5-E7F3-4B79-9AF7-B946EA55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3547</Words>
  <Characters>21286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4</cp:revision>
  <cp:lastPrinted>2019-09-11T07:20:00Z</cp:lastPrinted>
  <dcterms:created xsi:type="dcterms:W3CDTF">2020-12-02T20:02:00Z</dcterms:created>
  <dcterms:modified xsi:type="dcterms:W3CDTF">2020-12-02T20:16:00Z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