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383CA8" w:rsidRDefault="00FB4B2C" w:rsidP="00FB4B2C">
      <w:pPr>
        <w:pStyle w:val="Default"/>
        <w:jc w:val="center"/>
        <w:rPr>
          <w:rFonts w:asciiTheme="minorHAnsi" w:hAnsiTheme="minorHAnsi"/>
          <w:b/>
          <w:bCs/>
          <w:color w:val="auto"/>
          <w:sz w:val="32"/>
          <w:szCs w:val="32"/>
        </w:rPr>
      </w:pPr>
      <w:r w:rsidRPr="00383CA8">
        <w:rPr>
          <w:rFonts w:asciiTheme="minorHAnsi" w:hAnsiTheme="minorHAnsi"/>
          <w:b/>
          <w:bCs/>
          <w:color w:val="auto"/>
          <w:sz w:val="32"/>
          <w:szCs w:val="32"/>
        </w:rPr>
        <w:t xml:space="preserve">ZAPYTANIE OFERTOWE nr </w:t>
      </w:r>
      <w:r w:rsidR="00162082">
        <w:rPr>
          <w:rFonts w:asciiTheme="minorHAnsi" w:hAnsiTheme="minorHAnsi"/>
          <w:b/>
          <w:bCs/>
          <w:color w:val="auto"/>
          <w:sz w:val="32"/>
          <w:szCs w:val="32"/>
        </w:rPr>
        <w:t>ITLiMS</w:t>
      </w:r>
      <w:r w:rsidR="005900DC">
        <w:rPr>
          <w:rFonts w:asciiTheme="minorHAnsi" w:hAnsiTheme="minorHAnsi"/>
          <w:b/>
          <w:bCs/>
          <w:color w:val="auto"/>
          <w:sz w:val="32"/>
          <w:szCs w:val="32"/>
        </w:rPr>
        <w:t>.260.68.2017</w:t>
      </w:r>
      <w:r w:rsidR="003E545D">
        <w:rPr>
          <w:rFonts w:asciiTheme="minorHAnsi" w:hAnsiTheme="minorHAnsi"/>
          <w:b/>
          <w:bCs/>
          <w:color w:val="auto"/>
          <w:sz w:val="32"/>
          <w:szCs w:val="32"/>
        </w:rPr>
        <w:t>-</w:t>
      </w:r>
      <w:r w:rsidR="003C31AB">
        <w:rPr>
          <w:rFonts w:asciiTheme="minorHAnsi" w:hAnsiTheme="minorHAnsi"/>
          <w:b/>
          <w:bCs/>
          <w:color w:val="auto"/>
          <w:sz w:val="32"/>
          <w:szCs w:val="32"/>
        </w:rPr>
        <w:t>4</w:t>
      </w:r>
      <w:r w:rsidR="005900DC">
        <w:rPr>
          <w:rFonts w:asciiTheme="minorHAnsi" w:hAnsiTheme="minorHAnsi"/>
          <w:b/>
          <w:bCs/>
          <w:color w:val="auto"/>
          <w:sz w:val="32"/>
          <w:szCs w:val="32"/>
        </w:rPr>
        <w:t xml:space="preserve"> (139) </w:t>
      </w:r>
      <w:r w:rsidR="005900DC">
        <w:rPr>
          <w:rFonts w:asciiTheme="minorHAnsi" w:hAnsiTheme="minorHAnsi"/>
          <w:b/>
          <w:bCs/>
          <w:color w:val="auto"/>
          <w:sz w:val="32"/>
          <w:szCs w:val="32"/>
        </w:rPr>
        <w:br/>
      </w:r>
      <w:r w:rsidRPr="00383CA8">
        <w:rPr>
          <w:rFonts w:asciiTheme="minorHAnsi" w:hAnsiTheme="minorHAnsi"/>
          <w:b/>
          <w:bCs/>
          <w:color w:val="auto"/>
          <w:sz w:val="32"/>
          <w:szCs w:val="32"/>
        </w:rPr>
        <w:t>z dnia</w:t>
      </w:r>
      <w:r w:rsidR="005900DC">
        <w:rPr>
          <w:rFonts w:asciiTheme="minorHAnsi" w:hAnsiTheme="minorHAnsi"/>
          <w:b/>
          <w:bCs/>
          <w:color w:val="auto"/>
          <w:sz w:val="32"/>
          <w:szCs w:val="32"/>
        </w:rPr>
        <w:t xml:space="preserve"> </w:t>
      </w:r>
      <w:r w:rsidR="003C31AB">
        <w:rPr>
          <w:rFonts w:asciiTheme="minorHAnsi" w:hAnsiTheme="minorHAnsi"/>
          <w:b/>
          <w:bCs/>
          <w:color w:val="auto"/>
          <w:sz w:val="32"/>
          <w:szCs w:val="32"/>
        </w:rPr>
        <w:t>20</w:t>
      </w:r>
      <w:r w:rsidR="005900DC">
        <w:rPr>
          <w:rFonts w:asciiTheme="minorHAnsi" w:hAnsiTheme="minorHAnsi"/>
          <w:b/>
          <w:bCs/>
          <w:color w:val="auto"/>
          <w:sz w:val="32"/>
          <w:szCs w:val="32"/>
        </w:rPr>
        <w:t>.0</w:t>
      </w:r>
      <w:r w:rsidR="003E545D">
        <w:rPr>
          <w:rFonts w:asciiTheme="minorHAnsi" w:hAnsiTheme="minorHAnsi"/>
          <w:b/>
          <w:bCs/>
          <w:color w:val="auto"/>
          <w:sz w:val="32"/>
          <w:szCs w:val="32"/>
        </w:rPr>
        <w:t>4</w:t>
      </w:r>
      <w:r w:rsidR="005900DC">
        <w:rPr>
          <w:rFonts w:asciiTheme="minorHAnsi" w:hAnsiTheme="minorHAnsi"/>
          <w:b/>
          <w:bCs/>
          <w:color w:val="auto"/>
          <w:sz w:val="32"/>
          <w:szCs w:val="32"/>
        </w:rPr>
        <w:t>.2017</w:t>
      </w:r>
      <w:r w:rsidR="00B528FB">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1B1963" w:rsidRDefault="007B4BB1" w:rsidP="002615AC">
      <w:pPr>
        <w:spacing w:line="360" w:lineRule="auto"/>
        <w:jc w:val="both"/>
        <w:rPr>
          <w:rFonts w:asciiTheme="minorHAnsi" w:hAnsiTheme="minorHAnsi"/>
          <w:b/>
          <w:bCs/>
          <w:sz w:val="20"/>
          <w:szCs w:val="20"/>
        </w:rPr>
      </w:pPr>
      <w:r>
        <w:rPr>
          <w:rFonts w:asciiTheme="minorHAnsi" w:hAnsiTheme="minorHAnsi"/>
          <w:sz w:val="20"/>
          <w:szCs w:val="20"/>
        </w:rPr>
        <w:t>W</w:t>
      </w:r>
      <w:r w:rsidR="00FB4B2C" w:rsidRPr="002615AC">
        <w:rPr>
          <w:rFonts w:asciiTheme="minorHAnsi" w:hAnsiTheme="minorHAnsi"/>
          <w:sz w:val="20"/>
          <w:szCs w:val="20"/>
        </w:rPr>
        <w:t xml:space="preserve"> </w:t>
      </w:r>
      <w:r w:rsidR="002615AC" w:rsidRPr="002615AC">
        <w:rPr>
          <w:rFonts w:asciiTheme="minorHAnsi" w:hAnsiTheme="minorHAnsi"/>
          <w:b/>
          <w:bCs/>
          <w:sz w:val="20"/>
          <w:szCs w:val="20"/>
        </w:rPr>
        <w:t xml:space="preserve">związku z realizacją projektu </w:t>
      </w:r>
      <w:r w:rsidR="00042C50">
        <w:rPr>
          <w:rFonts w:asciiTheme="minorHAnsi" w:hAnsiTheme="minorHAnsi"/>
          <w:b/>
          <w:i/>
          <w:sz w:val="20"/>
          <w:szCs w:val="20"/>
        </w:rPr>
        <w:t>PANDA2/17/2016</w:t>
      </w:r>
      <w:r w:rsidR="001B1963" w:rsidRPr="0066370E">
        <w:rPr>
          <w:color w:val="0000FF"/>
        </w:rPr>
        <w:t xml:space="preserve"> </w:t>
      </w:r>
      <w:r w:rsidR="002615AC" w:rsidRPr="002615AC">
        <w:rPr>
          <w:rFonts w:asciiTheme="minorHAnsi" w:hAnsiTheme="minorHAnsi"/>
          <w:b/>
          <w:bCs/>
          <w:sz w:val="20"/>
          <w:szCs w:val="20"/>
        </w:rPr>
        <w:t>dla Instytutu Techniki Lotniczej i Mechaniki Stosowanej Wydziału Mechanicznego Energetyki i Lotnictwa Politechniki Warszawskiej</w:t>
      </w:r>
      <w:r w:rsidR="002615AC">
        <w:rPr>
          <w:rFonts w:asciiTheme="minorHAnsi" w:hAnsiTheme="minorHAnsi"/>
          <w:b/>
          <w:bCs/>
          <w:sz w:val="20"/>
          <w:szCs w:val="20"/>
        </w:rPr>
        <w:t xml:space="preserve"> </w:t>
      </w:r>
      <w:r w:rsidR="00FB4B2C" w:rsidRPr="005A4513">
        <w:rPr>
          <w:rFonts w:asciiTheme="minorHAnsi" w:hAnsiTheme="minorHAnsi"/>
          <w:sz w:val="20"/>
          <w:szCs w:val="20"/>
        </w:rPr>
        <w:t xml:space="preserve">oraz kierując się zasadą uczciwej konkurencji i równego traktowania wykonawców, a także zasadą efektywnego zarządzania finansami, zwracamy </w:t>
      </w:r>
      <w:r w:rsidR="005900DC">
        <w:rPr>
          <w:rFonts w:asciiTheme="minorHAnsi" w:hAnsiTheme="minorHAnsi"/>
          <w:sz w:val="20"/>
          <w:szCs w:val="20"/>
        </w:rPr>
        <w:br/>
      </w:r>
      <w:r w:rsidR="00FB4B2C" w:rsidRPr="005A4513">
        <w:rPr>
          <w:rFonts w:asciiTheme="minorHAnsi" w:hAnsiTheme="minorHAnsi"/>
          <w:sz w:val="20"/>
          <w:szCs w:val="20"/>
        </w:rPr>
        <w:t>się z prośb</w:t>
      </w:r>
      <w:r w:rsidR="00FB4B2C">
        <w:rPr>
          <w:rFonts w:asciiTheme="minorHAnsi" w:hAnsiTheme="minorHAnsi"/>
          <w:sz w:val="20"/>
          <w:szCs w:val="20"/>
        </w:rPr>
        <w:t>ą</w:t>
      </w:r>
      <w:r w:rsidR="00FB4B2C" w:rsidRPr="005A4513">
        <w:rPr>
          <w:rFonts w:asciiTheme="minorHAnsi" w:hAnsiTheme="minorHAnsi"/>
          <w:sz w:val="20"/>
          <w:szCs w:val="20"/>
        </w:rPr>
        <w:t xml:space="preserve"> o przedstawi</w:t>
      </w:r>
      <w:r w:rsidR="00B528FB">
        <w:rPr>
          <w:rFonts w:asciiTheme="minorHAnsi" w:hAnsiTheme="minorHAnsi"/>
          <w:sz w:val="20"/>
          <w:szCs w:val="20"/>
        </w:rPr>
        <w:t xml:space="preserve">enie oferty cenowej </w:t>
      </w:r>
      <w:r w:rsidR="00B528FB" w:rsidRPr="001B1963">
        <w:rPr>
          <w:rFonts w:asciiTheme="minorHAnsi" w:hAnsiTheme="minorHAnsi"/>
          <w:sz w:val="20"/>
          <w:szCs w:val="20"/>
        </w:rPr>
        <w:t>na</w:t>
      </w:r>
      <w:r w:rsidR="00042C50">
        <w:rPr>
          <w:rFonts w:asciiTheme="minorHAnsi" w:hAnsiTheme="minorHAnsi"/>
          <w:b/>
          <w:sz w:val="20"/>
          <w:szCs w:val="20"/>
        </w:rPr>
        <w:t xml:space="preserve"> </w:t>
      </w:r>
      <w:r w:rsidR="005900DC">
        <w:rPr>
          <w:rFonts w:asciiTheme="minorHAnsi" w:hAnsiTheme="minorHAnsi"/>
          <w:b/>
          <w:sz w:val="20"/>
          <w:szCs w:val="20"/>
        </w:rPr>
        <w:t>Przegląd i kalibrację analizatora spalin TESTO 350 wraz z dostawą cel</w:t>
      </w:r>
      <w:r w:rsidR="00042C50">
        <w:rPr>
          <w:rFonts w:asciiTheme="minorHAnsi" w:hAnsiTheme="minorHAnsi"/>
          <w:b/>
          <w:sz w:val="20"/>
          <w:szCs w:val="20"/>
        </w:rPr>
        <w:t>.</w:t>
      </w:r>
    </w:p>
    <w:p w:rsidR="00FB4B2C" w:rsidRDefault="00FB4B2C"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FB4B2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FB4B2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FB4B2C">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0A2343" w:rsidRDefault="00FB4B2C" w:rsidP="00FB4B2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Pr="005A4513" w:rsidRDefault="00FB4B2C" w:rsidP="00FB4B2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B528FB" w:rsidRDefault="00B528FB"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042C50" w:rsidRDefault="00DC4597" w:rsidP="001B1963">
      <w:pPr>
        <w:tabs>
          <w:tab w:val="left" w:pos="0"/>
        </w:tabs>
        <w:suppressAutoHyphens/>
        <w:ind w:right="-329"/>
        <w:jc w:val="both"/>
        <w:rPr>
          <w:rFonts w:asciiTheme="minorHAnsi" w:hAnsiTheme="minorHAnsi"/>
          <w:b/>
          <w:sz w:val="20"/>
          <w:szCs w:val="20"/>
        </w:rPr>
      </w:pPr>
      <w:r>
        <w:rPr>
          <w:rFonts w:asciiTheme="minorHAnsi" w:hAnsiTheme="minorHAnsi"/>
          <w:b/>
          <w:sz w:val="20"/>
          <w:szCs w:val="20"/>
        </w:rPr>
        <w:t>Przegląd i kalibracja analizatora spalin TESTO 350 wraz z dostawą cel</w:t>
      </w:r>
      <w:r w:rsidR="007C7059">
        <w:rPr>
          <w:rFonts w:asciiTheme="minorHAnsi" w:hAnsiTheme="minorHAnsi"/>
          <w:b/>
          <w:sz w:val="20"/>
          <w:szCs w:val="20"/>
        </w:rPr>
        <w:t xml:space="preserve"> </w:t>
      </w:r>
      <w:r w:rsidR="00042C50" w:rsidRPr="00E91A57">
        <w:rPr>
          <w:rFonts w:asciiTheme="minorHAnsi" w:hAnsiTheme="minorHAnsi"/>
          <w:b/>
          <w:color w:val="000000"/>
          <w:sz w:val="20"/>
          <w:szCs w:val="20"/>
        </w:rPr>
        <w:t xml:space="preserve">w związku z realizacją projektu </w:t>
      </w:r>
      <w:r w:rsidR="00042C50">
        <w:rPr>
          <w:rFonts w:asciiTheme="minorHAnsi" w:hAnsiTheme="minorHAnsi"/>
          <w:b/>
          <w:i/>
          <w:sz w:val="20"/>
          <w:szCs w:val="20"/>
        </w:rPr>
        <w:t xml:space="preserve">PANDA2/17/2016 </w:t>
      </w:r>
      <w:r w:rsidR="00042C50" w:rsidRPr="00E91A57">
        <w:rPr>
          <w:rFonts w:asciiTheme="minorHAnsi" w:hAnsiTheme="minorHAnsi"/>
          <w:b/>
          <w:sz w:val="20"/>
          <w:szCs w:val="20"/>
        </w:rPr>
        <w:t>dla Instytutu Techniki Lotniczej i Mechaniki Stosowanej Wydziału Mechanicznego Energetyki i Lotnictwa Politechniki Warszawskiej</w:t>
      </w:r>
    </w:p>
    <w:p w:rsidR="00FF5890" w:rsidRDefault="00FF5890" w:rsidP="002615AC">
      <w:pPr>
        <w:pStyle w:val="Default"/>
        <w:spacing w:line="360" w:lineRule="auto"/>
        <w:jc w:val="both"/>
        <w:rPr>
          <w:rFonts w:asciiTheme="minorHAnsi" w:hAnsiTheme="minorHAnsi"/>
          <w:b/>
          <w:bCs/>
          <w:color w:val="auto"/>
          <w:sz w:val="20"/>
          <w:szCs w:val="20"/>
          <w:u w:val="single"/>
        </w:rPr>
      </w:pPr>
    </w:p>
    <w:p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III</w:t>
      </w:r>
      <w:r>
        <w:rPr>
          <w:rFonts w:asciiTheme="minorHAnsi" w:hAnsiTheme="minorHAnsi"/>
          <w:b/>
          <w:bCs/>
          <w:color w:val="auto"/>
          <w:sz w:val="20"/>
          <w:szCs w:val="20"/>
          <w:u w:val="single"/>
        </w:rPr>
        <w:t>.</w:t>
      </w:r>
      <w:r w:rsidRPr="005A4513">
        <w:rPr>
          <w:rFonts w:asciiTheme="minorHAnsi" w:hAnsiTheme="minorHAnsi"/>
          <w:b/>
          <w:bCs/>
          <w:color w:val="auto"/>
          <w:sz w:val="20"/>
          <w:szCs w:val="20"/>
          <w:u w:val="single"/>
        </w:rPr>
        <w:t xml:space="preserve"> Opis przedmiotu zamówienia </w:t>
      </w:r>
    </w:p>
    <w:p w:rsidR="00042C50" w:rsidRPr="007C7059" w:rsidRDefault="00042C50" w:rsidP="00042C50">
      <w:pPr>
        <w:rPr>
          <w:rFonts w:asciiTheme="minorHAnsi" w:hAnsiTheme="minorHAnsi" w:cs="Times New Roman"/>
          <w:sz w:val="20"/>
          <w:szCs w:val="20"/>
          <w:lang w:eastAsia="pl-PL"/>
        </w:rPr>
      </w:pPr>
    </w:p>
    <w:p w:rsidR="00DC4597" w:rsidRPr="007C7059" w:rsidRDefault="00DC4597" w:rsidP="00F5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0"/>
          <w:szCs w:val="20"/>
          <w:lang w:eastAsia="pl-PL"/>
        </w:rPr>
      </w:pPr>
      <w:r w:rsidRPr="00DC4597">
        <w:rPr>
          <w:rFonts w:asciiTheme="minorHAnsi" w:hAnsiTheme="minorHAnsi" w:cs="Courier New"/>
          <w:sz w:val="20"/>
          <w:szCs w:val="20"/>
          <w:lang w:eastAsia="pl-PL"/>
        </w:rPr>
        <w:t xml:space="preserve">Serwis stanowiska (analizatora spalin </w:t>
      </w:r>
      <w:proofErr w:type="spellStart"/>
      <w:r w:rsidR="007C7059">
        <w:rPr>
          <w:rFonts w:asciiTheme="minorHAnsi" w:hAnsiTheme="minorHAnsi" w:cs="Courier New"/>
          <w:sz w:val="20"/>
          <w:szCs w:val="20"/>
          <w:lang w:eastAsia="pl-PL"/>
        </w:rPr>
        <w:t>T</w:t>
      </w:r>
      <w:r w:rsidRPr="00DC4597">
        <w:rPr>
          <w:rFonts w:asciiTheme="minorHAnsi" w:hAnsiTheme="minorHAnsi" w:cs="Courier New"/>
          <w:sz w:val="20"/>
          <w:szCs w:val="20"/>
          <w:lang w:eastAsia="pl-PL"/>
        </w:rPr>
        <w:t>esto</w:t>
      </w:r>
      <w:proofErr w:type="spellEnd"/>
      <w:r w:rsidRPr="00DC4597">
        <w:rPr>
          <w:rFonts w:asciiTheme="minorHAnsi" w:hAnsiTheme="minorHAnsi" w:cs="Courier New"/>
          <w:sz w:val="20"/>
          <w:szCs w:val="20"/>
          <w:lang w:eastAsia="pl-PL"/>
        </w:rPr>
        <w:t xml:space="preserve"> 350) do badania procesów</w:t>
      </w:r>
      <w:r w:rsidR="00F56143">
        <w:rPr>
          <w:rFonts w:asciiTheme="minorHAnsi" w:hAnsiTheme="minorHAnsi" w:cs="Courier New"/>
          <w:sz w:val="20"/>
          <w:szCs w:val="20"/>
          <w:lang w:eastAsia="pl-PL"/>
        </w:rPr>
        <w:t xml:space="preserve"> </w:t>
      </w:r>
      <w:r w:rsidRPr="00DC4597">
        <w:rPr>
          <w:rFonts w:asciiTheme="minorHAnsi" w:hAnsiTheme="minorHAnsi" w:cs="Courier New"/>
          <w:sz w:val="20"/>
          <w:szCs w:val="20"/>
          <w:lang w:eastAsia="pl-PL"/>
        </w:rPr>
        <w:t>spalania i emisji substancji szkodliwych</w:t>
      </w:r>
      <w:r w:rsidRPr="007C7059">
        <w:rPr>
          <w:rFonts w:asciiTheme="minorHAnsi" w:hAnsiTheme="minorHAnsi" w:cs="Courier New"/>
          <w:sz w:val="20"/>
          <w:szCs w:val="20"/>
          <w:lang w:eastAsia="pl-PL"/>
        </w:rPr>
        <w:t xml:space="preserve"> </w:t>
      </w:r>
      <w:r w:rsidR="00F56143">
        <w:rPr>
          <w:rFonts w:asciiTheme="minorHAnsi" w:hAnsiTheme="minorHAnsi" w:cs="Courier New"/>
          <w:sz w:val="20"/>
          <w:szCs w:val="20"/>
          <w:lang w:eastAsia="pl-PL"/>
        </w:rPr>
        <w:t xml:space="preserve">– </w:t>
      </w:r>
      <w:r w:rsidRPr="00DC4597">
        <w:rPr>
          <w:rFonts w:asciiTheme="minorHAnsi" w:hAnsiTheme="minorHAnsi" w:cs="Courier New"/>
          <w:sz w:val="20"/>
          <w:szCs w:val="20"/>
          <w:lang w:eastAsia="pl-PL"/>
        </w:rPr>
        <w:t>przegląd i kalibracja analizatora plus ewentualny serwis</w:t>
      </w:r>
      <w:r w:rsidRPr="007C7059">
        <w:rPr>
          <w:rFonts w:asciiTheme="minorHAnsi" w:hAnsiTheme="minorHAnsi" w:cs="Courier New"/>
          <w:sz w:val="20"/>
          <w:szCs w:val="20"/>
          <w:lang w:eastAsia="pl-PL"/>
        </w:rPr>
        <w:t>.</w:t>
      </w:r>
    </w:p>
    <w:p w:rsidR="00DC4597" w:rsidRPr="007C7059" w:rsidRDefault="00DC4597" w:rsidP="00DC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eastAsia="pl-PL"/>
        </w:rPr>
      </w:pPr>
    </w:p>
    <w:p w:rsidR="00DC4597" w:rsidRPr="00DC4597" w:rsidRDefault="00DC4597" w:rsidP="00DC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eastAsia="pl-PL"/>
        </w:rPr>
      </w:pPr>
      <w:r w:rsidRPr="007C7059">
        <w:rPr>
          <w:rFonts w:asciiTheme="minorHAnsi" w:hAnsiTheme="minorHAnsi" w:cs="Courier New"/>
          <w:sz w:val="20"/>
          <w:szCs w:val="20"/>
          <w:lang w:eastAsia="pl-PL"/>
        </w:rPr>
        <w:t>Dostawa cel:</w:t>
      </w:r>
    </w:p>
    <w:p w:rsidR="00DC4597" w:rsidRPr="003E545D" w:rsidRDefault="00DC4597" w:rsidP="00DC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eastAsia="pl-PL"/>
        </w:rPr>
      </w:pP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O2 – 4 szt.</w:t>
      </w:r>
      <w:r w:rsidR="00F56143" w:rsidRPr="003E545D">
        <w:rPr>
          <w:rFonts w:asciiTheme="minorHAnsi" w:hAnsiTheme="minorHAnsi" w:cs="Courier New"/>
          <w:sz w:val="20"/>
          <w:szCs w:val="20"/>
          <w:lang w:eastAsia="pl-PL"/>
        </w:rPr>
        <w:t xml:space="preserve"> – 18 miesięcy</w:t>
      </w: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CO – 2 szt.</w:t>
      </w:r>
      <w:r w:rsidR="00F56143" w:rsidRPr="003E545D">
        <w:rPr>
          <w:rFonts w:asciiTheme="minorHAnsi" w:hAnsiTheme="minorHAnsi" w:cs="Courier New"/>
          <w:sz w:val="20"/>
          <w:szCs w:val="20"/>
          <w:lang w:eastAsia="pl-PL"/>
        </w:rPr>
        <w:t xml:space="preserve"> – 12 miesięcy</w:t>
      </w: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NO – 2 szt.</w:t>
      </w:r>
      <w:r w:rsidR="00F56143" w:rsidRPr="003E545D">
        <w:rPr>
          <w:rFonts w:asciiTheme="minorHAnsi" w:hAnsiTheme="minorHAnsi" w:cs="Courier New"/>
          <w:sz w:val="20"/>
          <w:szCs w:val="20"/>
          <w:lang w:eastAsia="pl-PL"/>
        </w:rPr>
        <w:t xml:space="preserve"> – 12 miesięcy</w:t>
      </w: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NO2 – 2 szt.</w:t>
      </w:r>
      <w:r w:rsidR="00F56143" w:rsidRPr="003E545D">
        <w:rPr>
          <w:rFonts w:asciiTheme="minorHAnsi" w:hAnsiTheme="minorHAnsi" w:cs="Courier New"/>
          <w:sz w:val="20"/>
          <w:szCs w:val="20"/>
          <w:lang w:eastAsia="pl-PL"/>
        </w:rPr>
        <w:t xml:space="preserve"> – 12 miesięcy</w:t>
      </w: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HC – 2 szt.</w:t>
      </w:r>
      <w:r w:rsidR="00F56143" w:rsidRPr="003E545D">
        <w:rPr>
          <w:rFonts w:asciiTheme="minorHAnsi" w:hAnsiTheme="minorHAnsi" w:cs="Courier New"/>
          <w:sz w:val="20"/>
          <w:szCs w:val="20"/>
          <w:lang w:eastAsia="pl-PL"/>
        </w:rPr>
        <w:t xml:space="preserve"> – 12 miesięcy</w:t>
      </w:r>
    </w:p>
    <w:p w:rsidR="00F56143" w:rsidRPr="003E545D" w:rsidRDefault="00DC4597" w:rsidP="0015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Courier New"/>
          <w:sz w:val="20"/>
          <w:szCs w:val="20"/>
          <w:lang w:eastAsia="pl-PL"/>
        </w:rPr>
      </w:pPr>
      <w:r w:rsidRPr="003E545D">
        <w:rPr>
          <w:rFonts w:asciiTheme="minorHAnsi" w:hAnsiTheme="minorHAnsi" w:cs="Courier New"/>
          <w:sz w:val="20"/>
          <w:szCs w:val="20"/>
          <w:lang w:eastAsia="pl-PL"/>
        </w:rPr>
        <w:t>- cela CO2 IR – 1 szt.</w:t>
      </w:r>
      <w:r w:rsidR="00F56143" w:rsidRPr="003E545D">
        <w:rPr>
          <w:rFonts w:asciiTheme="minorHAnsi" w:hAnsiTheme="minorHAnsi" w:cs="Courier New"/>
          <w:sz w:val="20"/>
          <w:szCs w:val="20"/>
          <w:lang w:eastAsia="pl-PL"/>
        </w:rPr>
        <w:t xml:space="preserve"> – 24 miesiące</w:t>
      </w:r>
    </w:p>
    <w:p w:rsidR="00DC4597" w:rsidRPr="007C7059" w:rsidRDefault="00DC4597" w:rsidP="00DC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eastAsia="pl-PL"/>
        </w:rPr>
      </w:pPr>
    </w:p>
    <w:p w:rsidR="007C7059" w:rsidRPr="00DC4597" w:rsidRDefault="007C7059" w:rsidP="00DC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eastAsia="pl-PL"/>
        </w:rPr>
      </w:pPr>
      <w:r w:rsidRPr="007C7059">
        <w:rPr>
          <w:rFonts w:asciiTheme="minorHAnsi" w:hAnsiTheme="minorHAnsi" w:cs="Courier New"/>
          <w:sz w:val="20"/>
          <w:szCs w:val="20"/>
          <w:lang w:eastAsia="pl-PL"/>
        </w:rPr>
        <w:t xml:space="preserve">Do oferty proszę dołączyć karty katalogowe cel lub link do kart. </w:t>
      </w:r>
    </w:p>
    <w:p w:rsidR="00DC4597" w:rsidRDefault="00DC4597" w:rsidP="00042C50">
      <w:pPr>
        <w:rPr>
          <w:rFonts w:asciiTheme="minorHAnsi" w:hAnsiTheme="minorHAnsi" w:cs="Times New Roman"/>
          <w:sz w:val="20"/>
          <w:szCs w:val="20"/>
          <w:lang w:eastAsia="pl-PL"/>
        </w:rPr>
      </w:pPr>
    </w:p>
    <w:p w:rsidR="001B1963" w:rsidRDefault="001B1963" w:rsidP="007B1E97">
      <w:pPr>
        <w:ind w:right="-393"/>
        <w:rPr>
          <w:rFonts w:asciiTheme="minorHAnsi" w:hAnsiTheme="minorHAnsi"/>
          <w:b/>
          <w:sz w:val="20"/>
          <w:szCs w:val="20"/>
        </w:rPr>
      </w:pPr>
      <w:bookmarkStart w:id="0" w:name="_GoBack"/>
      <w:r w:rsidRPr="002B55C4">
        <w:rPr>
          <w:rFonts w:asciiTheme="minorHAnsi" w:hAnsiTheme="minorHAnsi"/>
          <w:b/>
          <w:sz w:val="20"/>
          <w:szCs w:val="20"/>
        </w:rPr>
        <w:t>Termin</w:t>
      </w:r>
      <w:bookmarkEnd w:id="0"/>
      <w:r w:rsidRPr="002B55C4">
        <w:rPr>
          <w:rFonts w:asciiTheme="minorHAnsi" w:hAnsiTheme="minorHAnsi"/>
          <w:b/>
          <w:sz w:val="20"/>
          <w:szCs w:val="20"/>
        </w:rPr>
        <w:t xml:space="preserve"> realizacji </w:t>
      </w:r>
      <w:r w:rsidR="008A7A12" w:rsidRPr="002B55C4">
        <w:rPr>
          <w:rFonts w:asciiTheme="minorHAnsi" w:hAnsiTheme="minorHAnsi"/>
          <w:b/>
          <w:sz w:val="20"/>
          <w:szCs w:val="20"/>
        </w:rPr>
        <w:t xml:space="preserve">do </w:t>
      </w:r>
      <w:r w:rsidR="00042C50">
        <w:rPr>
          <w:rFonts w:asciiTheme="minorHAnsi" w:hAnsiTheme="minorHAnsi"/>
          <w:b/>
          <w:sz w:val="20"/>
          <w:szCs w:val="20"/>
        </w:rPr>
        <w:t>21 dni od daty podpisania umowy</w:t>
      </w:r>
      <w:r w:rsidRPr="002B55C4">
        <w:rPr>
          <w:rFonts w:asciiTheme="minorHAnsi" w:hAnsiTheme="minorHAnsi"/>
          <w:b/>
          <w:sz w:val="20"/>
          <w:szCs w:val="20"/>
        </w:rPr>
        <w:t>.</w:t>
      </w:r>
    </w:p>
    <w:p w:rsidR="00F56143" w:rsidRDefault="00F56143" w:rsidP="007B1E97">
      <w:pPr>
        <w:ind w:right="-393"/>
        <w:rPr>
          <w:rFonts w:asciiTheme="minorHAnsi" w:hAnsiTheme="minorHAnsi"/>
          <w:b/>
          <w:sz w:val="20"/>
          <w:szCs w:val="20"/>
        </w:rPr>
      </w:pPr>
    </w:p>
    <w:p w:rsidR="00FB4B2C" w:rsidRPr="005A4513" w:rsidRDefault="00FB4B2C" w:rsidP="00150274">
      <w:pPr>
        <w:rPr>
          <w:rFonts w:asciiTheme="minorHAnsi" w:hAnsiTheme="minorHAnsi"/>
          <w:sz w:val="20"/>
          <w:szCs w:val="20"/>
          <w:u w:val="single"/>
        </w:rPr>
      </w:pPr>
      <w:r w:rsidRPr="005A4513">
        <w:rPr>
          <w:rFonts w:asciiTheme="minorHAnsi" w:hAnsiTheme="minorHAnsi"/>
          <w:b/>
          <w:bCs/>
          <w:sz w:val="20"/>
          <w:szCs w:val="20"/>
          <w:u w:val="single"/>
        </w:rPr>
        <w:t xml:space="preserve">IV. Wymagania wobec oferenta </w:t>
      </w: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OŚWIADCZENIA I DOKUMENTY POTWIERDZAJĄCE SPEŁNIANIE WARUNKÓW UDZIAŁU: </w:t>
      </w: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Wykonawca na potwierdzenie spełniania warunków udziału w postępowaniu składa wraz z ofertą następujące dokumenty i oświadczenia: </w:t>
      </w:r>
    </w:p>
    <w:p w:rsidR="00FB4B2C" w:rsidRDefault="00FB4B2C" w:rsidP="001B1963">
      <w:pPr>
        <w:pStyle w:val="Default"/>
        <w:numPr>
          <w:ilvl w:val="0"/>
          <w:numId w:val="9"/>
        </w:numPr>
        <w:spacing w:line="360" w:lineRule="auto"/>
        <w:jc w:val="both"/>
        <w:rPr>
          <w:rFonts w:asciiTheme="minorHAnsi" w:hAnsiTheme="minorHAnsi"/>
          <w:color w:val="auto"/>
          <w:sz w:val="20"/>
          <w:szCs w:val="20"/>
        </w:rPr>
      </w:pPr>
      <w:r w:rsidRPr="005A4513">
        <w:rPr>
          <w:rFonts w:asciiTheme="minorHAnsi" w:hAnsiTheme="minorHAnsi"/>
          <w:color w:val="auto"/>
          <w:sz w:val="20"/>
          <w:szCs w:val="20"/>
        </w:rPr>
        <w:lastRenderedPageBreak/>
        <w:t xml:space="preserve">aktualny oryginał oświadczenia potwierdzającego spełnianie przez Wykonawcę warunków określonych </w:t>
      </w:r>
      <w:r>
        <w:rPr>
          <w:rFonts w:asciiTheme="minorHAnsi" w:hAnsiTheme="minorHAnsi"/>
          <w:color w:val="auto"/>
          <w:sz w:val="20"/>
          <w:szCs w:val="20"/>
        </w:rPr>
        <w:br/>
      </w:r>
      <w:r w:rsidRPr="005A4513">
        <w:rPr>
          <w:rFonts w:asciiTheme="minorHAnsi" w:hAnsiTheme="minorHAnsi"/>
          <w:color w:val="auto"/>
          <w:sz w:val="20"/>
          <w:szCs w:val="20"/>
        </w:rPr>
        <w:t xml:space="preserve">w art. 22 ust. 1 ustawy Prawo zamówień publicznych, sporządzone według wzoru stanowiącego załącznik </w:t>
      </w:r>
      <w:r w:rsidR="0022004B">
        <w:rPr>
          <w:rFonts w:asciiTheme="minorHAnsi" w:hAnsiTheme="minorHAnsi"/>
          <w:color w:val="auto"/>
          <w:sz w:val="20"/>
          <w:szCs w:val="20"/>
        </w:rPr>
        <w:br/>
      </w:r>
      <w:r w:rsidRPr="005A4513">
        <w:rPr>
          <w:rFonts w:asciiTheme="minorHAnsi" w:hAnsiTheme="minorHAnsi"/>
          <w:color w:val="auto"/>
          <w:sz w:val="20"/>
          <w:szCs w:val="20"/>
        </w:rPr>
        <w:t xml:space="preserve">nr </w:t>
      </w:r>
      <w:r w:rsidR="009C15C6">
        <w:rPr>
          <w:rFonts w:asciiTheme="minorHAnsi" w:hAnsiTheme="minorHAnsi"/>
          <w:color w:val="auto"/>
          <w:sz w:val="20"/>
          <w:szCs w:val="20"/>
        </w:rPr>
        <w:t>3</w:t>
      </w:r>
      <w:r w:rsidRPr="005A4513">
        <w:rPr>
          <w:rFonts w:asciiTheme="minorHAnsi" w:hAnsiTheme="minorHAnsi"/>
          <w:color w:val="auto"/>
          <w:sz w:val="20"/>
          <w:szCs w:val="20"/>
        </w:rPr>
        <w:t xml:space="preserve"> do niniejszego zapytania </w:t>
      </w:r>
    </w:p>
    <w:p w:rsidR="009C15C6" w:rsidRPr="005A4513" w:rsidRDefault="009C15C6" w:rsidP="001B1963">
      <w:pPr>
        <w:pStyle w:val="Default"/>
        <w:numPr>
          <w:ilvl w:val="0"/>
          <w:numId w:val="9"/>
        </w:numPr>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aktualny oryginał oświadczenia potwierdzającego brak podstaw wykluczenia Wykonawcy z powodu niespełnienia warunków o których mowa w art. 24 ust. 1 ustawy Prawo zamówień publicznych, sporządzone według wzoru stanowiącego załącznik nr 4 do niniejszego zapytania </w:t>
      </w:r>
    </w:p>
    <w:p w:rsidR="00FB4B2C" w:rsidRPr="00447CF4" w:rsidRDefault="00FB4B2C" w:rsidP="00447CF4">
      <w:pPr>
        <w:pStyle w:val="Default"/>
        <w:spacing w:line="360" w:lineRule="auto"/>
        <w:ind w:left="720"/>
        <w:jc w:val="both"/>
        <w:rPr>
          <w:rFonts w:asciiTheme="minorHAnsi" w:hAnsiTheme="minorHAnsi"/>
          <w:color w:val="auto"/>
          <w:sz w:val="20"/>
          <w:szCs w:val="20"/>
        </w:rPr>
      </w:pPr>
      <w:r w:rsidRPr="00447CF4">
        <w:rPr>
          <w:rFonts w:asciiTheme="minorHAnsi" w:hAnsiTheme="minorHAnsi"/>
          <w:b/>
          <w:bCs/>
          <w:i/>
          <w:iCs/>
          <w:color w:val="auto"/>
          <w:sz w:val="20"/>
          <w:szCs w:val="20"/>
        </w:rPr>
        <w:t xml:space="preserve">UWAGA: </w:t>
      </w: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FB4B2C" w:rsidRDefault="00FB4B2C" w:rsidP="002615AC">
      <w:pPr>
        <w:pStyle w:val="Default"/>
        <w:spacing w:line="360" w:lineRule="auto"/>
        <w:jc w:val="both"/>
        <w:rPr>
          <w:rFonts w:asciiTheme="minorHAnsi" w:hAnsiTheme="minorHAnsi"/>
          <w:b/>
          <w:bCs/>
          <w:color w:val="auto"/>
          <w:sz w:val="20"/>
          <w:szCs w:val="20"/>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dostawy . </w:t>
      </w:r>
    </w:p>
    <w:p w:rsidR="00FB4B2C" w:rsidRPr="007B1E97" w:rsidRDefault="00FB4B2C" w:rsidP="002615AC">
      <w:pPr>
        <w:pStyle w:val="Default"/>
        <w:spacing w:line="360" w:lineRule="auto"/>
        <w:jc w:val="both"/>
        <w:rPr>
          <w:rFonts w:asciiTheme="minorHAnsi" w:hAnsiTheme="minorHAnsi"/>
          <w:b/>
          <w:color w:val="auto"/>
          <w:sz w:val="20"/>
          <w:szCs w:val="20"/>
        </w:rPr>
      </w:pPr>
      <w:r w:rsidRPr="007B1E97">
        <w:rPr>
          <w:rFonts w:asciiTheme="minorHAnsi" w:hAnsiTheme="minorHAnsi"/>
          <w:b/>
          <w:color w:val="auto"/>
          <w:sz w:val="20"/>
          <w:szCs w:val="20"/>
        </w:rPr>
        <w:t xml:space="preserve">Termin realizacji przedmiotu zamówienia do </w:t>
      </w:r>
      <w:r w:rsidR="00042C50">
        <w:rPr>
          <w:rFonts w:asciiTheme="minorHAnsi" w:hAnsiTheme="minorHAnsi"/>
          <w:b/>
          <w:color w:val="auto"/>
          <w:sz w:val="20"/>
          <w:szCs w:val="20"/>
        </w:rPr>
        <w:t>21 dni od daty podpisania umowy</w:t>
      </w:r>
      <w:r w:rsidRPr="007B1E97">
        <w:rPr>
          <w:rFonts w:asciiTheme="minorHAnsi" w:hAnsiTheme="minorHAnsi"/>
          <w:b/>
          <w:color w:val="auto"/>
          <w:sz w:val="20"/>
          <w:szCs w:val="20"/>
        </w:rPr>
        <w:t xml:space="preserve">. </w:t>
      </w:r>
    </w:p>
    <w:p w:rsidR="00FF5890" w:rsidRPr="005A4513" w:rsidRDefault="00FF5890" w:rsidP="002615AC">
      <w:pPr>
        <w:pStyle w:val="Default"/>
        <w:spacing w:line="360" w:lineRule="auto"/>
        <w:jc w:val="both"/>
        <w:rPr>
          <w:rFonts w:asciiTheme="minorHAnsi" w:hAnsiTheme="minorHAnsi"/>
          <w:b/>
          <w:bCs/>
          <w:color w:val="auto"/>
          <w:sz w:val="20"/>
          <w:szCs w:val="20"/>
          <w:u w:val="single"/>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VI. Termin i miejsce składania ofert: </w:t>
      </w:r>
    </w:p>
    <w:p w:rsidR="001B1963" w:rsidRPr="00F24E1F" w:rsidRDefault="001B1963" w:rsidP="001B1963">
      <w:pPr>
        <w:autoSpaceDE w:val="0"/>
        <w:autoSpaceDN w:val="0"/>
        <w:adjustRightInd w:val="0"/>
        <w:jc w:val="both"/>
        <w:rPr>
          <w:rFonts w:asciiTheme="minorHAnsi" w:hAnsiTheme="minorHAnsi"/>
          <w:sz w:val="20"/>
          <w:szCs w:val="20"/>
        </w:rPr>
      </w:pPr>
      <w:r w:rsidRPr="00F24E1F">
        <w:rPr>
          <w:rFonts w:asciiTheme="minorHAnsi" w:hAnsiTheme="minorHAnsi"/>
          <w:sz w:val="20"/>
          <w:szCs w:val="20"/>
        </w:rPr>
        <w:t>Oferty należy złożyć w formie elektronicznej</w:t>
      </w:r>
      <w:r w:rsidRPr="00F24E1F">
        <w:rPr>
          <w:rFonts w:asciiTheme="minorHAnsi" w:hAnsiTheme="minorHAnsi"/>
          <w:b/>
          <w:sz w:val="20"/>
          <w:szCs w:val="20"/>
        </w:rPr>
        <w:t xml:space="preserve"> do dnia </w:t>
      </w:r>
      <w:r w:rsidR="003E545D">
        <w:rPr>
          <w:rFonts w:asciiTheme="minorHAnsi" w:hAnsiTheme="minorHAnsi"/>
          <w:b/>
          <w:sz w:val="20"/>
          <w:szCs w:val="20"/>
        </w:rPr>
        <w:t>2</w:t>
      </w:r>
      <w:r w:rsidR="003C31AB">
        <w:rPr>
          <w:rFonts w:asciiTheme="minorHAnsi" w:hAnsiTheme="minorHAnsi"/>
          <w:b/>
          <w:sz w:val="20"/>
          <w:szCs w:val="20"/>
        </w:rPr>
        <w:t>7</w:t>
      </w:r>
      <w:r w:rsidR="003E545D">
        <w:rPr>
          <w:rFonts w:asciiTheme="minorHAnsi" w:hAnsiTheme="minorHAnsi"/>
          <w:b/>
          <w:sz w:val="20"/>
          <w:szCs w:val="20"/>
        </w:rPr>
        <w:t xml:space="preserve"> kwietnia</w:t>
      </w:r>
      <w:r>
        <w:rPr>
          <w:rFonts w:asciiTheme="minorHAnsi" w:hAnsiTheme="minorHAnsi"/>
          <w:b/>
          <w:sz w:val="20"/>
          <w:szCs w:val="20"/>
        </w:rPr>
        <w:t xml:space="preserve"> 201</w:t>
      </w:r>
      <w:r w:rsidR="00042C50">
        <w:rPr>
          <w:rFonts w:asciiTheme="minorHAnsi" w:hAnsiTheme="minorHAnsi"/>
          <w:b/>
          <w:sz w:val="20"/>
          <w:szCs w:val="20"/>
        </w:rPr>
        <w:t>7</w:t>
      </w:r>
      <w:r>
        <w:rPr>
          <w:rFonts w:asciiTheme="minorHAnsi" w:hAnsiTheme="minorHAnsi"/>
          <w:b/>
          <w:sz w:val="20"/>
          <w:szCs w:val="20"/>
        </w:rPr>
        <w:t xml:space="preserve"> r. </w:t>
      </w:r>
      <w:r w:rsidRPr="00F24E1F">
        <w:rPr>
          <w:rFonts w:asciiTheme="minorHAnsi" w:hAnsiTheme="minorHAnsi"/>
          <w:b/>
          <w:sz w:val="20"/>
          <w:szCs w:val="20"/>
        </w:rPr>
        <w:t xml:space="preserve">do godziny </w:t>
      </w:r>
      <w:r>
        <w:rPr>
          <w:rFonts w:asciiTheme="minorHAnsi" w:hAnsiTheme="minorHAnsi"/>
          <w:b/>
          <w:sz w:val="20"/>
          <w:szCs w:val="20"/>
        </w:rPr>
        <w:t>1</w:t>
      </w:r>
      <w:r w:rsidR="003C31AB">
        <w:rPr>
          <w:rFonts w:asciiTheme="minorHAnsi" w:hAnsiTheme="minorHAnsi"/>
          <w:b/>
          <w:sz w:val="20"/>
          <w:szCs w:val="20"/>
        </w:rPr>
        <w:t>0</w:t>
      </w:r>
      <w:r>
        <w:rPr>
          <w:rFonts w:asciiTheme="minorHAnsi" w:hAnsiTheme="minorHAnsi"/>
          <w:b/>
          <w:sz w:val="20"/>
          <w:szCs w:val="20"/>
        </w:rPr>
        <w:t>.</w:t>
      </w:r>
      <w:r w:rsidR="003C31AB">
        <w:rPr>
          <w:rFonts w:asciiTheme="minorHAnsi" w:hAnsiTheme="minorHAnsi"/>
          <w:b/>
          <w:sz w:val="20"/>
          <w:szCs w:val="20"/>
        </w:rPr>
        <w:t>0</w:t>
      </w:r>
      <w:r>
        <w:rPr>
          <w:rFonts w:asciiTheme="minorHAnsi" w:hAnsiTheme="minorHAnsi"/>
          <w:b/>
          <w:sz w:val="20"/>
          <w:szCs w:val="20"/>
        </w:rPr>
        <w:t>0</w:t>
      </w:r>
      <w:r w:rsidR="007B1E97">
        <w:rPr>
          <w:rFonts w:asciiTheme="minorHAnsi" w:hAnsiTheme="minorHAnsi"/>
          <w:sz w:val="20"/>
          <w:szCs w:val="20"/>
        </w:rPr>
        <w:t xml:space="preserve"> </w:t>
      </w:r>
      <w:r w:rsidRPr="00F24E1F">
        <w:rPr>
          <w:rFonts w:asciiTheme="minorHAnsi" w:hAnsiTheme="minorHAnsi"/>
          <w:sz w:val="20"/>
          <w:szCs w:val="20"/>
        </w:rPr>
        <w:t>(oferty zło</w:t>
      </w:r>
      <w:r w:rsidRPr="00F24E1F">
        <w:rPr>
          <w:rFonts w:asciiTheme="minorHAnsi" w:eastAsia="TimesNewRoman" w:hAnsiTheme="minorHAnsi"/>
          <w:sz w:val="20"/>
          <w:szCs w:val="20"/>
        </w:rPr>
        <w:t>ż</w:t>
      </w:r>
      <w:r w:rsidRPr="00F24E1F">
        <w:rPr>
          <w:rFonts w:asciiTheme="minorHAnsi" w:hAnsiTheme="minorHAnsi"/>
          <w:sz w:val="20"/>
          <w:szCs w:val="20"/>
        </w:rPr>
        <w:t xml:space="preserve">one po tym terminie </w:t>
      </w:r>
      <w:r w:rsidR="002B55C4">
        <w:rPr>
          <w:rFonts w:asciiTheme="minorHAnsi" w:hAnsiTheme="minorHAnsi"/>
          <w:sz w:val="20"/>
          <w:szCs w:val="20"/>
        </w:rPr>
        <w:t>nie będą rozpatrywana</w:t>
      </w:r>
      <w:r w:rsidRPr="00F24E1F">
        <w:rPr>
          <w:rFonts w:asciiTheme="minorHAnsi" w:hAnsiTheme="minorHAnsi"/>
          <w:sz w:val="20"/>
          <w:szCs w:val="20"/>
        </w:rPr>
        <w:t xml:space="preserve"> zgodnie z tre</w:t>
      </w:r>
      <w:r w:rsidRPr="00F24E1F">
        <w:rPr>
          <w:rFonts w:asciiTheme="minorHAnsi" w:eastAsia="TimesNewRoman" w:hAnsiTheme="minorHAnsi"/>
          <w:sz w:val="20"/>
          <w:szCs w:val="20"/>
        </w:rPr>
        <w:t>ś</w:t>
      </w:r>
      <w:r w:rsidRPr="00F24E1F">
        <w:rPr>
          <w:rFonts w:asciiTheme="minorHAnsi" w:hAnsiTheme="minorHAnsi"/>
          <w:sz w:val="20"/>
          <w:szCs w:val="20"/>
        </w:rPr>
        <w:t>ci</w:t>
      </w:r>
      <w:r w:rsidRPr="00F24E1F">
        <w:rPr>
          <w:rFonts w:asciiTheme="minorHAnsi" w:eastAsia="TimesNewRoman" w:hAnsiTheme="minorHAnsi"/>
          <w:sz w:val="20"/>
          <w:szCs w:val="20"/>
        </w:rPr>
        <w:t xml:space="preserve">ą </w:t>
      </w:r>
      <w:r w:rsidRPr="00F24E1F">
        <w:rPr>
          <w:rFonts w:asciiTheme="minorHAnsi" w:hAnsiTheme="minorHAnsi"/>
          <w:sz w:val="20"/>
          <w:szCs w:val="20"/>
        </w:rPr>
        <w:t xml:space="preserve">art. 84 ust. 2 ustawy) </w:t>
      </w:r>
    </w:p>
    <w:p w:rsidR="001B1963" w:rsidRPr="00F24E1F" w:rsidRDefault="001B1963" w:rsidP="001B1963">
      <w:pPr>
        <w:autoSpaceDE w:val="0"/>
        <w:autoSpaceDN w:val="0"/>
        <w:adjustRightInd w:val="0"/>
        <w:jc w:val="both"/>
        <w:rPr>
          <w:rFonts w:asciiTheme="minorHAnsi" w:hAnsiTheme="minorHAnsi"/>
          <w:sz w:val="20"/>
          <w:szCs w:val="20"/>
        </w:rPr>
      </w:pPr>
    </w:p>
    <w:p w:rsidR="001B1963" w:rsidRPr="00F24E1F" w:rsidRDefault="001B1963" w:rsidP="001B1963">
      <w:pPr>
        <w:autoSpaceDE w:val="0"/>
        <w:autoSpaceDN w:val="0"/>
        <w:adjustRightInd w:val="0"/>
        <w:jc w:val="both"/>
        <w:rPr>
          <w:rFonts w:asciiTheme="minorHAnsi" w:hAnsiTheme="minorHAnsi"/>
          <w:sz w:val="20"/>
          <w:szCs w:val="20"/>
          <w:u w:val="single"/>
        </w:rPr>
      </w:pPr>
      <w:r w:rsidRPr="00F24E1F">
        <w:rPr>
          <w:rFonts w:asciiTheme="minorHAnsi" w:hAnsiTheme="minorHAnsi"/>
          <w:sz w:val="20"/>
          <w:szCs w:val="20"/>
        </w:rPr>
        <w:t>Wiadomość zawieraj</w:t>
      </w:r>
      <w:r w:rsidRPr="00F24E1F">
        <w:rPr>
          <w:rFonts w:asciiTheme="minorHAnsi" w:eastAsia="TimesNewRoman" w:hAnsiTheme="minorHAnsi"/>
          <w:sz w:val="20"/>
          <w:szCs w:val="20"/>
        </w:rPr>
        <w:t>ą</w:t>
      </w:r>
      <w:r w:rsidRPr="00F24E1F">
        <w:rPr>
          <w:rFonts w:asciiTheme="minorHAnsi" w:hAnsiTheme="minorHAnsi"/>
          <w:sz w:val="20"/>
          <w:szCs w:val="20"/>
        </w:rPr>
        <w:t>ce ofert</w:t>
      </w:r>
      <w:r w:rsidRPr="00F24E1F">
        <w:rPr>
          <w:rFonts w:asciiTheme="minorHAnsi" w:eastAsia="TimesNewRoman" w:hAnsiTheme="minorHAnsi"/>
          <w:sz w:val="20"/>
          <w:szCs w:val="20"/>
        </w:rPr>
        <w:t>ę</w:t>
      </w:r>
      <w:r w:rsidR="00E91A57">
        <w:rPr>
          <w:rFonts w:asciiTheme="minorHAnsi" w:eastAsia="TimesNewRoman" w:hAnsiTheme="minorHAnsi"/>
          <w:sz w:val="20"/>
          <w:szCs w:val="20"/>
        </w:rPr>
        <w:t xml:space="preserve"> wraz zaparafowanymi </w:t>
      </w:r>
      <w:r w:rsidR="001B5AAA">
        <w:rPr>
          <w:rFonts w:asciiTheme="minorHAnsi" w:eastAsia="TimesNewRoman" w:hAnsiTheme="minorHAnsi"/>
          <w:sz w:val="20"/>
          <w:szCs w:val="20"/>
        </w:rPr>
        <w:t>załącznikami</w:t>
      </w:r>
      <w:r w:rsidRPr="00F24E1F">
        <w:rPr>
          <w:rFonts w:asciiTheme="minorHAnsi" w:eastAsia="TimesNewRoman" w:hAnsiTheme="minorHAnsi"/>
          <w:sz w:val="20"/>
          <w:szCs w:val="20"/>
        </w:rPr>
        <w:t xml:space="preserve"> po</w:t>
      </w:r>
      <w:r w:rsidRPr="00F24E1F">
        <w:rPr>
          <w:rFonts w:asciiTheme="minorHAnsi" w:hAnsiTheme="minorHAnsi"/>
          <w:sz w:val="20"/>
          <w:szCs w:val="20"/>
        </w:rPr>
        <w:t>winna by</w:t>
      </w:r>
      <w:r w:rsidRPr="00F24E1F">
        <w:rPr>
          <w:rFonts w:asciiTheme="minorHAnsi" w:eastAsia="TimesNewRoman" w:hAnsiTheme="minorHAnsi"/>
          <w:sz w:val="20"/>
          <w:szCs w:val="20"/>
        </w:rPr>
        <w:t xml:space="preserve">ć </w:t>
      </w:r>
      <w:r w:rsidRPr="00F24E1F">
        <w:rPr>
          <w:rFonts w:asciiTheme="minorHAnsi" w:hAnsiTheme="minorHAnsi"/>
          <w:sz w:val="20"/>
          <w:szCs w:val="20"/>
        </w:rPr>
        <w:t>oznaczone nazw</w:t>
      </w:r>
      <w:r w:rsidRPr="00F24E1F">
        <w:rPr>
          <w:rFonts w:asciiTheme="minorHAnsi" w:eastAsia="TimesNewRoman" w:hAnsiTheme="minorHAnsi"/>
          <w:sz w:val="20"/>
          <w:szCs w:val="20"/>
        </w:rPr>
        <w:t xml:space="preserve">ą </w:t>
      </w:r>
      <w:r w:rsidRPr="00F24E1F">
        <w:rPr>
          <w:rFonts w:asciiTheme="minorHAnsi" w:hAnsiTheme="minorHAnsi"/>
          <w:sz w:val="20"/>
          <w:szCs w:val="20"/>
        </w:rPr>
        <w:t>(firm</w:t>
      </w:r>
      <w:r w:rsidRPr="00F24E1F">
        <w:rPr>
          <w:rFonts w:asciiTheme="minorHAnsi" w:eastAsia="TimesNewRoman" w:hAnsiTheme="minorHAnsi"/>
          <w:sz w:val="20"/>
          <w:szCs w:val="20"/>
        </w:rPr>
        <w:t>ą</w:t>
      </w:r>
      <w:r w:rsidRPr="00F24E1F">
        <w:rPr>
          <w:rFonts w:asciiTheme="minorHAnsi" w:hAnsiTheme="minorHAnsi"/>
          <w:sz w:val="20"/>
          <w:szCs w:val="20"/>
        </w:rPr>
        <w:t>) i adresem Wykonawcy, zaadresowane do Zamawiaj</w:t>
      </w:r>
      <w:r w:rsidRPr="00F24E1F">
        <w:rPr>
          <w:rFonts w:asciiTheme="minorHAnsi" w:eastAsia="TimesNewRoman" w:hAnsiTheme="minorHAnsi"/>
          <w:sz w:val="20"/>
          <w:szCs w:val="20"/>
        </w:rPr>
        <w:t>ą</w:t>
      </w:r>
      <w:r w:rsidRPr="00F24E1F">
        <w:rPr>
          <w:rFonts w:asciiTheme="minorHAnsi" w:hAnsiTheme="minorHAnsi"/>
          <w:sz w:val="20"/>
          <w:szCs w:val="20"/>
        </w:rPr>
        <w:t xml:space="preserve">cego na adres: </w:t>
      </w:r>
      <w:r w:rsidRPr="007B1E97">
        <w:rPr>
          <w:rFonts w:asciiTheme="minorHAnsi" w:hAnsiTheme="minorHAnsi"/>
          <w:b/>
          <w:sz w:val="20"/>
          <w:szCs w:val="20"/>
          <w:u w:val="single"/>
        </w:rPr>
        <w:t>koleksiak@meil.pw.edu.pl</w:t>
      </w:r>
    </w:p>
    <w:p w:rsidR="001B1963" w:rsidRPr="00F24E1F" w:rsidRDefault="001B1963" w:rsidP="001B1963">
      <w:pPr>
        <w:autoSpaceDE w:val="0"/>
        <w:autoSpaceDN w:val="0"/>
        <w:adjustRightInd w:val="0"/>
        <w:jc w:val="both"/>
        <w:rPr>
          <w:rFonts w:asciiTheme="minorHAnsi" w:hAnsiTheme="minorHAnsi"/>
          <w:sz w:val="20"/>
          <w:szCs w:val="20"/>
          <w:u w:val="single"/>
        </w:rPr>
      </w:pPr>
    </w:p>
    <w:p w:rsidR="001B1963" w:rsidRPr="00F24E1F" w:rsidRDefault="001B1963" w:rsidP="001B1963">
      <w:pPr>
        <w:autoSpaceDE w:val="0"/>
        <w:autoSpaceDN w:val="0"/>
        <w:adjustRightInd w:val="0"/>
        <w:jc w:val="both"/>
        <w:rPr>
          <w:rFonts w:asciiTheme="minorHAnsi" w:hAnsiTheme="minorHAnsi"/>
          <w:sz w:val="20"/>
          <w:szCs w:val="20"/>
        </w:rPr>
      </w:pPr>
      <w:r w:rsidRPr="00F24E1F">
        <w:rPr>
          <w:rFonts w:asciiTheme="minorHAnsi" w:hAnsiTheme="minorHAnsi"/>
          <w:sz w:val="20"/>
          <w:szCs w:val="20"/>
        </w:rPr>
        <w:t xml:space="preserve">z dopiskiem w temacie: </w:t>
      </w:r>
    </w:p>
    <w:p w:rsidR="001B1963" w:rsidRPr="001B1963" w:rsidRDefault="001B1963" w:rsidP="001B1963">
      <w:pPr>
        <w:tabs>
          <w:tab w:val="left" w:pos="0"/>
        </w:tabs>
        <w:suppressAutoHyphens/>
        <w:ind w:right="-329"/>
        <w:jc w:val="both"/>
        <w:rPr>
          <w:rFonts w:asciiTheme="minorHAnsi" w:hAnsiTheme="minorHAnsi"/>
          <w:b/>
          <w:bCs/>
          <w:color w:val="000000"/>
          <w:sz w:val="20"/>
          <w:szCs w:val="20"/>
        </w:rPr>
      </w:pPr>
      <w:r>
        <w:rPr>
          <w:rFonts w:asciiTheme="minorHAnsi" w:hAnsiTheme="minorHAnsi" w:cs="Times New Roman"/>
          <w:bCs/>
          <w:i/>
          <w:sz w:val="20"/>
          <w:szCs w:val="20"/>
        </w:rPr>
        <w:t>„</w:t>
      </w:r>
      <w:r w:rsidR="007C7059">
        <w:rPr>
          <w:rFonts w:asciiTheme="minorHAnsi" w:hAnsiTheme="minorHAnsi"/>
          <w:b/>
          <w:sz w:val="20"/>
          <w:szCs w:val="20"/>
        </w:rPr>
        <w:t>Przegląd i kalibracja analizatora spalin TESTO 350</w:t>
      </w:r>
      <w:r w:rsidR="00042C50">
        <w:rPr>
          <w:rFonts w:asciiTheme="minorHAnsi" w:hAnsiTheme="minorHAnsi"/>
          <w:b/>
          <w:sz w:val="20"/>
          <w:szCs w:val="20"/>
        </w:rPr>
        <w:t>”</w:t>
      </w:r>
      <w:r w:rsidR="00042C50">
        <w:rPr>
          <w:rFonts w:asciiTheme="minorHAnsi" w:hAnsiTheme="minorHAnsi"/>
          <w:sz w:val="20"/>
          <w:szCs w:val="20"/>
        </w:rPr>
        <w:t xml:space="preserve"> </w:t>
      </w:r>
      <w:r w:rsidR="00042C50" w:rsidRPr="00E91A57">
        <w:rPr>
          <w:rFonts w:asciiTheme="minorHAnsi" w:hAnsiTheme="minorHAnsi"/>
          <w:b/>
          <w:color w:val="000000"/>
          <w:sz w:val="20"/>
          <w:szCs w:val="20"/>
        </w:rPr>
        <w:t xml:space="preserve">w związku z realizacją projektu </w:t>
      </w:r>
      <w:r w:rsidR="00042C50">
        <w:rPr>
          <w:rFonts w:asciiTheme="minorHAnsi" w:hAnsiTheme="minorHAnsi"/>
          <w:b/>
          <w:i/>
          <w:sz w:val="20"/>
          <w:szCs w:val="20"/>
        </w:rPr>
        <w:t>PANDA2/17/2016</w:t>
      </w:r>
    </w:p>
    <w:p w:rsidR="001B1963" w:rsidRDefault="001B1963" w:rsidP="002615AC">
      <w:pPr>
        <w:pStyle w:val="Default"/>
        <w:spacing w:line="360" w:lineRule="auto"/>
        <w:jc w:val="both"/>
        <w:rPr>
          <w:rFonts w:asciiTheme="minorHAnsi" w:hAnsiTheme="minorHAnsi"/>
          <w:color w:val="auto"/>
          <w:sz w:val="20"/>
          <w:szCs w:val="20"/>
        </w:rPr>
      </w:pPr>
    </w:p>
    <w:p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VII. Kryteria oceny oferty</w:t>
      </w:r>
      <w:r>
        <w:rPr>
          <w:rFonts w:asciiTheme="minorHAnsi" w:hAnsiTheme="minorHAnsi"/>
          <w:b/>
          <w:bCs/>
          <w:color w:val="auto"/>
          <w:sz w:val="20"/>
          <w:szCs w:val="20"/>
          <w:u w:val="single"/>
        </w:rPr>
        <w:t>:</w:t>
      </w:r>
    </w:p>
    <w:p w:rsidR="00FB4B2C" w:rsidRPr="005A4513" w:rsidRDefault="00FB4B2C" w:rsidP="00042C50">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FB4B2C" w:rsidRPr="005A4513" w:rsidRDefault="00FB4B2C" w:rsidP="002E7174">
      <w:pPr>
        <w:pStyle w:val="Default"/>
        <w:numPr>
          <w:ilvl w:val="0"/>
          <w:numId w:val="8"/>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FB4B2C" w:rsidRPr="005A4513" w:rsidRDefault="00FB4B2C" w:rsidP="002E717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FB4B2C" w:rsidRPr="005A4513" w:rsidRDefault="00FB4B2C" w:rsidP="002E7174">
      <w:pPr>
        <w:pStyle w:val="Default"/>
        <w:numPr>
          <w:ilvl w:val="0"/>
          <w:numId w:val="8"/>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FB4B2C" w:rsidRPr="005A4513" w:rsidRDefault="00FB4B2C" w:rsidP="002E7174">
      <w:pPr>
        <w:pStyle w:val="Default"/>
        <w:numPr>
          <w:ilvl w:val="0"/>
          <w:numId w:val="8"/>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FB4B2C" w:rsidRPr="005A4513" w:rsidRDefault="00FB4B2C" w:rsidP="002E7174">
      <w:pPr>
        <w:pStyle w:val="Default"/>
        <w:numPr>
          <w:ilvl w:val="0"/>
          <w:numId w:val="8"/>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150274" w:rsidRDefault="00150274" w:rsidP="002615AC">
      <w:pPr>
        <w:pStyle w:val="Default"/>
        <w:spacing w:line="360" w:lineRule="auto"/>
        <w:jc w:val="both"/>
        <w:rPr>
          <w:rFonts w:asciiTheme="minorHAnsi" w:hAnsiTheme="minorHAnsi"/>
          <w:b/>
          <w:bCs/>
          <w:color w:val="auto"/>
          <w:sz w:val="20"/>
          <w:szCs w:val="20"/>
          <w:u w:val="single"/>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VIII. Załączniki: </w:t>
      </w:r>
    </w:p>
    <w:p w:rsidR="001B1963" w:rsidRDefault="001B1963" w:rsidP="002615AC">
      <w:pPr>
        <w:pStyle w:val="Default"/>
        <w:spacing w:line="360" w:lineRule="auto"/>
        <w:jc w:val="both"/>
        <w:rPr>
          <w:rFonts w:asciiTheme="minorHAnsi" w:hAnsiTheme="minorHAnsi"/>
          <w:color w:val="auto"/>
          <w:sz w:val="20"/>
          <w:szCs w:val="20"/>
        </w:rPr>
      </w:pP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9C15C6"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9C15C6" w:rsidRPr="009C15C6" w:rsidRDefault="009C15C6" w:rsidP="009C15C6">
      <w:pPr>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rsidR="002615AC" w:rsidRPr="009C15C6" w:rsidRDefault="009C15C6" w:rsidP="009C15C6">
      <w:pPr>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ustawy Prawo zamówień publicznych</w:t>
      </w:r>
    </w:p>
    <w:p w:rsidR="002615AC" w:rsidRDefault="002615AC" w:rsidP="00FB4B2C">
      <w:pPr>
        <w:jc w:val="right"/>
        <w:rPr>
          <w:sz w:val="20"/>
          <w:szCs w:val="20"/>
        </w:rPr>
      </w:pPr>
    </w:p>
    <w:p w:rsidR="000A2343" w:rsidRDefault="000A2343" w:rsidP="00FB4B2C">
      <w:pPr>
        <w:jc w:val="right"/>
        <w:rPr>
          <w:sz w:val="20"/>
          <w:szCs w:val="20"/>
        </w:rPr>
      </w:pPr>
    </w:p>
    <w:p w:rsidR="000A2343" w:rsidRDefault="000A2343" w:rsidP="00FB4B2C">
      <w:pPr>
        <w:jc w:val="right"/>
        <w:rPr>
          <w:sz w:val="20"/>
          <w:szCs w:val="20"/>
        </w:rPr>
      </w:pPr>
    </w:p>
    <w:p w:rsidR="00042C50" w:rsidRDefault="00042C50" w:rsidP="00FB4B2C">
      <w:pPr>
        <w:jc w:val="right"/>
        <w:rPr>
          <w:rFonts w:asciiTheme="minorHAnsi" w:hAnsiTheme="minorHAnsi"/>
          <w:sz w:val="20"/>
          <w:szCs w:val="20"/>
        </w:rPr>
      </w:pPr>
    </w:p>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E91A57" w:rsidP="00FB4B2C">
      <w:pPr>
        <w:jc w:val="center"/>
        <w:rPr>
          <w:rFonts w:asciiTheme="minorHAnsi" w:hAnsiTheme="minorHAnsi"/>
          <w:b/>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150274" w:rsidRPr="00E91A57" w:rsidRDefault="00150274" w:rsidP="00150274">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7</w:t>
      </w:r>
      <w:r w:rsidRPr="00E91A57">
        <w:rPr>
          <w:rFonts w:asciiTheme="minorHAnsi" w:hAnsiTheme="minorHAnsi"/>
          <w:sz w:val="20"/>
          <w:szCs w:val="20"/>
        </w:rPr>
        <w:t xml:space="preserve">  roku w Warszawie, pomiędzy: </w:t>
      </w:r>
    </w:p>
    <w:p w:rsidR="00150274" w:rsidRPr="00E91A57" w:rsidRDefault="00150274" w:rsidP="00150274">
      <w:pPr>
        <w:spacing w:line="276" w:lineRule="auto"/>
        <w:ind w:right="-144"/>
        <w:rPr>
          <w:rFonts w:asciiTheme="minorHAnsi" w:hAnsiTheme="minorHAnsi"/>
          <w:sz w:val="20"/>
          <w:szCs w:val="20"/>
        </w:rPr>
      </w:pPr>
    </w:p>
    <w:p w:rsidR="00150274" w:rsidRDefault="00150274" w:rsidP="00150274">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p>
    <w:p w:rsidR="00150274" w:rsidRDefault="00150274" w:rsidP="00150274">
      <w:pPr>
        <w:ind w:right="-111"/>
        <w:jc w:val="both"/>
        <w:rPr>
          <w:rFonts w:asciiTheme="minorHAnsi" w:hAnsiTheme="minorHAnsi"/>
          <w:sz w:val="20"/>
          <w:szCs w:val="20"/>
        </w:rPr>
      </w:pPr>
    </w:p>
    <w:p w:rsidR="00150274" w:rsidRPr="00E91A57" w:rsidRDefault="00150274" w:rsidP="00150274">
      <w:pPr>
        <w:ind w:right="-111"/>
        <w:jc w:val="both"/>
        <w:rPr>
          <w:rFonts w:asciiTheme="minorHAnsi" w:hAnsiTheme="minorHAnsi"/>
          <w:sz w:val="20"/>
          <w:szCs w:val="20"/>
        </w:rPr>
      </w:pPr>
      <w:r>
        <w:rPr>
          <w:rFonts w:asciiTheme="minorHAnsi" w:hAnsiTheme="minorHAnsi"/>
          <w:sz w:val="20"/>
          <w:szCs w:val="20"/>
        </w:rPr>
        <w:t>a</w:t>
      </w:r>
    </w:p>
    <w:p w:rsidR="00150274" w:rsidRPr="00E91A57" w:rsidRDefault="00150274" w:rsidP="00150274">
      <w:pPr>
        <w:ind w:right="-111"/>
        <w:jc w:val="both"/>
        <w:rPr>
          <w:rFonts w:asciiTheme="minorHAnsi" w:hAnsiTheme="minorHAnsi"/>
          <w:sz w:val="20"/>
          <w:szCs w:val="20"/>
        </w:rPr>
      </w:pPr>
    </w:p>
    <w:p w:rsidR="00150274" w:rsidRPr="00E91A57" w:rsidRDefault="00150274" w:rsidP="00150274">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000030596,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150274" w:rsidRPr="00E91A57" w:rsidRDefault="00150274" w:rsidP="00150274">
      <w:pPr>
        <w:ind w:right="-111"/>
        <w:jc w:val="both"/>
        <w:rPr>
          <w:rFonts w:asciiTheme="minorHAnsi" w:hAnsiTheme="minorHAnsi"/>
          <w:sz w:val="20"/>
          <w:szCs w:val="20"/>
        </w:rPr>
      </w:pPr>
    </w:p>
    <w:p w:rsidR="00150274" w:rsidRPr="00B27969" w:rsidRDefault="00150274" w:rsidP="00150274">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 trybie zapytania ofertowego zgodnie z art. 4 pkt. 8  ustawy z dnia </w:t>
      </w:r>
      <w:r>
        <w:rPr>
          <w:rFonts w:asciiTheme="minorHAnsi" w:hAnsiTheme="minorHAnsi"/>
          <w:sz w:val="20"/>
          <w:szCs w:val="20"/>
        </w:rPr>
        <w:br/>
      </w:r>
      <w:r w:rsidRPr="00E91A57">
        <w:rPr>
          <w:rFonts w:asciiTheme="minorHAnsi" w:hAnsiTheme="minorHAnsi"/>
          <w:sz w:val="20"/>
          <w:szCs w:val="20"/>
        </w:rPr>
        <w:t xml:space="preserve">29 stycznia </w:t>
      </w:r>
      <w:r w:rsidRPr="00B27969">
        <w:rPr>
          <w:rFonts w:asciiTheme="minorHAnsi" w:hAnsiTheme="minorHAnsi"/>
          <w:sz w:val="20"/>
          <w:szCs w:val="20"/>
        </w:rPr>
        <w:t xml:space="preserve">2014 r. na </w:t>
      </w:r>
      <w:r>
        <w:rPr>
          <w:rFonts w:asciiTheme="minorHAnsi" w:hAnsiTheme="minorHAnsi"/>
          <w:b/>
          <w:sz w:val="20"/>
          <w:szCs w:val="20"/>
        </w:rPr>
        <w:t xml:space="preserve">Przegląd i kalibrację analizatora spalin </w:t>
      </w:r>
      <w:proofErr w:type="spellStart"/>
      <w:r>
        <w:rPr>
          <w:rFonts w:asciiTheme="minorHAnsi" w:hAnsiTheme="minorHAnsi"/>
          <w:b/>
          <w:sz w:val="20"/>
          <w:szCs w:val="20"/>
        </w:rPr>
        <w:t>Testo</w:t>
      </w:r>
      <w:proofErr w:type="spellEnd"/>
      <w:r>
        <w:rPr>
          <w:rFonts w:asciiTheme="minorHAnsi" w:hAnsiTheme="minorHAnsi"/>
          <w:b/>
          <w:sz w:val="20"/>
          <w:szCs w:val="20"/>
        </w:rPr>
        <w:t xml:space="preserve"> 350 wraz z dostawą cel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 xml:space="preserve">PANDA2/17/2016 </w:t>
      </w:r>
      <w:r w:rsidRPr="00E91A57">
        <w:rPr>
          <w:rFonts w:asciiTheme="minorHAnsi" w:hAnsiTheme="minorHAnsi"/>
          <w:b/>
          <w:sz w:val="20"/>
          <w:szCs w:val="20"/>
        </w:rPr>
        <w:t>dla Instytutu Techniki Lotniczej i Mechaniki Stosowanej Wydziału Mechanicznego Energetyki i Lotnictwa Politechniki Warszawskiej</w:t>
      </w:r>
      <w:r w:rsidRPr="00E91A57">
        <w:rPr>
          <w:rFonts w:asciiTheme="minorHAnsi" w:hAnsiTheme="minorHAnsi"/>
          <w:sz w:val="20"/>
          <w:szCs w:val="20"/>
        </w:rPr>
        <w:t>, strony zawierają umowę następującej treści:</w:t>
      </w:r>
    </w:p>
    <w:p w:rsidR="00150274" w:rsidRPr="00E91A57" w:rsidRDefault="00150274" w:rsidP="00150274">
      <w:pPr>
        <w:ind w:right="-111"/>
        <w:jc w:val="both"/>
        <w:rPr>
          <w:rFonts w:asciiTheme="minorHAnsi" w:hAnsiTheme="minorHAnsi"/>
          <w:sz w:val="20"/>
          <w:szCs w:val="20"/>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150274" w:rsidRPr="00E91A57" w:rsidRDefault="00150274" w:rsidP="00150274">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Pr>
          <w:rFonts w:asciiTheme="minorHAnsi" w:hAnsiTheme="minorHAnsi"/>
          <w:sz w:val="20"/>
          <w:szCs w:val="20"/>
        </w:rPr>
        <w:t xml:space="preserve"> </w:t>
      </w:r>
      <w:r>
        <w:rPr>
          <w:rFonts w:asciiTheme="minorHAnsi" w:hAnsiTheme="minorHAnsi"/>
          <w:b/>
          <w:sz w:val="20"/>
          <w:szCs w:val="20"/>
        </w:rPr>
        <w:t xml:space="preserve">Przegląd i kalibrację analizatora spalin </w:t>
      </w:r>
      <w:proofErr w:type="spellStart"/>
      <w:r>
        <w:rPr>
          <w:rFonts w:asciiTheme="minorHAnsi" w:hAnsiTheme="minorHAnsi"/>
          <w:b/>
          <w:sz w:val="20"/>
          <w:szCs w:val="20"/>
        </w:rPr>
        <w:t>Testo</w:t>
      </w:r>
      <w:proofErr w:type="spellEnd"/>
      <w:r>
        <w:rPr>
          <w:rFonts w:asciiTheme="minorHAnsi" w:hAnsiTheme="minorHAnsi"/>
          <w:b/>
          <w:sz w:val="20"/>
          <w:szCs w:val="20"/>
        </w:rPr>
        <w:t xml:space="preserve"> 350 wraz z dostawą cel</w:t>
      </w:r>
      <w:r w:rsidRPr="00B27969">
        <w:rPr>
          <w:rFonts w:asciiTheme="minorHAnsi" w:hAnsiTheme="minorHAnsi"/>
          <w:b/>
          <w:sz w:val="20"/>
          <w:szCs w:val="20"/>
        </w:rPr>
        <w:t xml:space="preserve">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PANDA2/17/2016</w:t>
      </w:r>
    </w:p>
    <w:p w:rsidR="00150274" w:rsidRPr="00E91A57" w:rsidRDefault="00150274" w:rsidP="00150274">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150274" w:rsidRPr="00E91A57" w:rsidRDefault="00150274" w:rsidP="00150274">
      <w:pPr>
        <w:ind w:left="360" w:right="-111"/>
        <w:jc w:val="both"/>
        <w:rPr>
          <w:rFonts w:asciiTheme="minorHAnsi" w:hAnsiTheme="minorHAnsi"/>
          <w:sz w:val="20"/>
          <w:szCs w:val="20"/>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150274" w:rsidRPr="00E91A57" w:rsidRDefault="00150274" w:rsidP="00150274">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Pr>
          <w:rFonts w:asciiTheme="minorHAnsi" w:hAnsiTheme="minorHAnsi"/>
          <w:sz w:val="20"/>
          <w:szCs w:val="20"/>
        </w:rPr>
        <w:t>21 dni od daty podpisania umowy</w:t>
      </w:r>
      <w:r w:rsidRPr="00E91A57">
        <w:rPr>
          <w:rFonts w:asciiTheme="minorHAnsi" w:hAnsiTheme="minorHAnsi"/>
          <w:sz w:val="20"/>
          <w:szCs w:val="20"/>
        </w:rPr>
        <w:t>.</w:t>
      </w:r>
    </w:p>
    <w:p w:rsidR="00150274" w:rsidRPr="00E91A57" w:rsidRDefault="00150274" w:rsidP="00150274">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150274" w:rsidRPr="00E91A57" w:rsidRDefault="00150274" w:rsidP="00150274">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3E545D" w:rsidRDefault="00150274" w:rsidP="003E545D">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3E545D" w:rsidRPr="003E545D" w:rsidRDefault="003E545D" w:rsidP="003E545D">
      <w:pPr>
        <w:tabs>
          <w:tab w:val="left" w:pos="426"/>
        </w:tabs>
        <w:ind w:left="284" w:right="-111"/>
        <w:jc w:val="both"/>
        <w:rPr>
          <w:rFonts w:asciiTheme="minorHAnsi" w:hAnsiTheme="minorHAnsi"/>
          <w:sz w:val="20"/>
          <w:szCs w:val="20"/>
        </w:rPr>
      </w:pPr>
      <w:r w:rsidRPr="003E545D">
        <w:rPr>
          <w:rFonts w:asciiTheme="minorHAnsi" w:hAnsiTheme="minorHAnsi"/>
          <w:sz w:val="20"/>
          <w:szCs w:val="20"/>
        </w:rPr>
        <w:t>Politechnika Warszawska</w:t>
      </w:r>
    </w:p>
    <w:p w:rsidR="00150274" w:rsidRPr="00E91A57" w:rsidRDefault="00150274" w:rsidP="00150274">
      <w:pPr>
        <w:tabs>
          <w:tab w:val="left" w:pos="426"/>
        </w:tabs>
        <w:ind w:left="284" w:right="-111"/>
        <w:jc w:val="both"/>
        <w:rPr>
          <w:rFonts w:asciiTheme="minorHAnsi" w:hAnsiTheme="minorHAnsi"/>
          <w:sz w:val="20"/>
          <w:szCs w:val="20"/>
        </w:rPr>
      </w:pPr>
      <w:r w:rsidRPr="00E91A57">
        <w:rPr>
          <w:rFonts w:asciiTheme="minorHAnsi" w:hAnsiTheme="minorHAnsi"/>
          <w:sz w:val="20"/>
          <w:szCs w:val="20"/>
        </w:rPr>
        <w:t xml:space="preserve">Instytut Techniki </w:t>
      </w:r>
      <w:r>
        <w:rPr>
          <w:rFonts w:asciiTheme="minorHAnsi" w:hAnsiTheme="minorHAnsi"/>
          <w:sz w:val="20"/>
          <w:szCs w:val="20"/>
        </w:rPr>
        <w:t>Cieplnej</w:t>
      </w:r>
    </w:p>
    <w:p w:rsidR="00150274" w:rsidRPr="00E91A57" w:rsidRDefault="00150274" w:rsidP="00150274">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150274" w:rsidRPr="00E91A57" w:rsidRDefault="00150274" w:rsidP="00150274">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150274" w:rsidRPr="00E91A57" w:rsidRDefault="00150274" w:rsidP="00150274">
      <w:pPr>
        <w:ind w:left="1985" w:right="-111" w:hanging="828"/>
        <w:jc w:val="both"/>
        <w:rPr>
          <w:rFonts w:asciiTheme="minorHAnsi" w:hAnsiTheme="minorHAnsi"/>
          <w:sz w:val="20"/>
          <w:szCs w:val="20"/>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150274" w:rsidRPr="00E91A57" w:rsidRDefault="00150274" w:rsidP="00150274">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150274" w:rsidRPr="00E91A57" w:rsidRDefault="00150274" w:rsidP="00150274">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150274" w:rsidRPr="00E91A57" w:rsidRDefault="00150274" w:rsidP="00150274">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150274" w:rsidRPr="00E91A57" w:rsidRDefault="00150274" w:rsidP="00150274">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150274" w:rsidRPr="00E91A57" w:rsidRDefault="00150274" w:rsidP="00150274">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150274" w:rsidRPr="00E91A57" w:rsidRDefault="00150274" w:rsidP="00150274">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w:t>
      </w:r>
      <w:r w:rsidR="003E545D">
        <w:rPr>
          <w:rFonts w:asciiTheme="minorHAnsi" w:hAnsiTheme="minorHAnsi"/>
          <w:sz w:val="20"/>
          <w:szCs w:val="20"/>
        </w:rPr>
        <w:t>3</w:t>
      </w:r>
      <w:r w:rsidRPr="00E91A57">
        <w:rPr>
          <w:rFonts w:asciiTheme="minorHAnsi" w:hAnsiTheme="minorHAnsi"/>
          <w:sz w:val="20"/>
          <w:szCs w:val="20"/>
        </w:rPr>
        <w:t xml:space="preserve">,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150274" w:rsidRPr="00E91A57" w:rsidRDefault="00150274" w:rsidP="00150274">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150274" w:rsidRPr="00E91A57" w:rsidRDefault="00150274" w:rsidP="00150274">
      <w:pPr>
        <w:ind w:left="1500" w:right="-111"/>
        <w:jc w:val="both"/>
        <w:rPr>
          <w:rFonts w:asciiTheme="minorHAnsi" w:hAnsiTheme="minorHAnsi"/>
          <w:sz w:val="20"/>
          <w:szCs w:val="20"/>
        </w:rPr>
      </w:pPr>
    </w:p>
    <w:p w:rsidR="00150274" w:rsidRPr="00E91A57" w:rsidRDefault="00150274" w:rsidP="00150274">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150274" w:rsidRPr="00E70D91" w:rsidRDefault="00150274" w:rsidP="00150274">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150274" w:rsidRPr="00E91A57" w:rsidRDefault="00150274" w:rsidP="00150274">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150274" w:rsidRPr="00E91A57" w:rsidRDefault="00150274" w:rsidP="00150274">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150274" w:rsidRPr="00E91A57" w:rsidRDefault="00150274" w:rsidP="00150274">
      <w:pPr>
        <w:numPr>
          <w:ilvl w:val="0"/>
          <w:numId w:val="28"/>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150274" w:rsidRPr="00E91A57" w:rsidRDefault="00150274" w:rsidP="00150274">
      <w:pPr>
        <w:suppressAutoHyphens/>
        <w:autoSpaceDE w:val="0"/>
        <w:ind w:right="-111"/>
        <w:jc w:val="center"/>
        <w:rPr>
          <w:rFonts w:asciiTheme="minorHAnsi" w:hAnsiTheme="minorHAnsi"/>
          <w:b/>
          <w:bCs/>
          <w:sz w:val="20"/>
          <w:szCs w:val="20"/>
          <w:lang w:eastAsia="ar-SA"/>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150274" w:rsidRPr="00E91A57" w:rsidRDefault="00150274" w:rsidP="0015027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150274" w:rsidRPr="00E91A57" w:rsidRDefault="00150274" w:rsidP="00150274">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150274" w:rsidRPr="00E91A57" w:rsidRDefault="00150274" w:rsidP="0015027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150274" w:rsidRPr="00E91A57" w:rsidRDefault="00150274" w:rsidP="0015027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150274" w:rsidRPr="00E91A57" w:rsidRDefault="00150274" w:rsidP="00150274">
      <w:pPr>
        <w:ind w:left="792" w:right="-111"/>
        <w:jc w:val="both"/>
        <w:rPr>
          <w:rFonts w:asciiTheme="minorHAnsi" w:hAnsiTheme="minorHAnsi"/>
          <w:sz w:val="20"/>
          <w:szCs w:val="20"/>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150274" w:rsidRPr="00E91A57" w:rsidRDefault="00150274" w:rsidP="00150274">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i W</w:t>
      </w:r>
      <w:r>
        <w:rPr>
          <w:rFonts w:asciiTheme="minorHAnsi" w:hAnsiTheme="minorHAnsi"/>
          <w:sz w:val="20"/>
          <w:szCs w:val="20"/>
        </w:rPr>
        <w:t>ykonawca będą mogli 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150274" w:rsidRPr="00E91A57" w:rsidRDefault="00150274" w:rsidP="00150274">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150274" w:rsidRPr="00E91A57" w:rsidRDefault="00150274" w:rsidP="00150274">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150274" w:rsidRPr="00E91A57" w:rsidRDefault="00150274" w:rsidP="00150274">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150274" w:rsidRPr="00E91A57" w:rsidRDefault="00150274" w:rsidP="00150274">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150274" w:rsidRPr="00E91A57" w:rsidRDefault="00150274" w:rsidP="00150274">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150274" w:rsidRPr="00E91A57" w:rsidRDefault="00150274" w:rsidP="00150274">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150274" w:rsidRDefault="00150274" w:rsidP="00150274">
      <w:pPr>
        <w:suppressAutoHyphens/>
        <w:autoSpaceDE w:val="0"/>
        <w:ind w:right="-111"/>
        <w:jc w:val="center"/>
        <w:rPr>
          <w:rFonts w:asciiTheme="minorHAnsi" w:hAnsiTheme="minorHAnsi"/>
          <w:b/>
          <w:bCs/>
          <w:sz w:val="20"/>
          <w:szCs w:val="20"/>
          <w:lang w:eastAsia="ar-SA"/>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150274" w:rsidRPr="00E91A57" w:rsidRDefault="00150274" w:rsidP="00150274">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150274" w:rsidRDefault="00150274" w:rsidP="00150274">
      <w:pPr>
        <w:numPr>
          <w:ilvl w:val="1"/>
          <w:numId w:val="31"/>
        </w:numPr>
        <w:ind w:right="-111"/>
        <w:jc w:val="both"/>
        <w:rPr>
          <w:rFonts w:asciiTheme="minorHAnsi" w:hAnsiTheme="minorHAnsi"/>
          <w:sz w:val="20"/>
          <w:szCs w:val="20"/>
        </w:rPr>
      </w:pPr>
      <w:r w:rsidRPr="00E91A57">
        <w:rPr>
          <w:rFonts w:asciiTheme="minorHAnsi" w:hAnsiTheme="minorHAnsi"/>
          <w:sz w:val="20"/>
          <w:szCs w:val="20"/>
        </w:rPr>
        <w:t>10% wartości umowy netto.</w:t>
      </w:r>
    </w:p>
    <w:p w:rsidR="00150274" w:rsidRPr="00E91A57" w:rsidRDefault="00150274" w:rsidP="0015027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150274" w:rsidRPr="00E91A57" w:rsidRDefault="00150274" w:rsidP="0015027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p>
    <w:p w:rsidR="00150274" w:rsidRPr="00E91A57" w:rsidRDefault="00150274" w:rsidP="00150274">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150274" w:rsidRPr="00E91A57" w:rsidRDefault="00150274" w:rsidP="00150274">
      <w:pPr>
        <w:suppressAutoHyphens/>
        <w:autoSpaceDE w:val="0"/>
        <w:ind w:right="-111"/>
        <w:jc w:val="center"/>
        <w:rPr>
          <w:rFonts w:asciiTheme="minorHAnsi" w:hAnsiTheme="minorHAnsi"/>
          <w:b/>
          <w:bCs/>
          <w:sz w:val="20"/>
          <w:szCs w:val="20"/>
          <w:lang w:eastAsia="ar-SA"/>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150274" w:rsidRPr="00C53C8C" w:rsidRDefault="00150274" w:rsidP="00150274">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24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150274" w:rsidRPr="00C53C8C" w:rsidRDefault="00150274" w:rsidP="00150274">
      <w:pPr>
        <w:numPr>
          <w:ilvl w:val="0"/>
          <w:numId w:val="32"/>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150274" w:rsidRPr="00C53C8C" w:rsidRDefault="00150274" w:rsidP="00150274">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150274" w:rsidRPr="00C53C8C" w:rsidRDefault="00150274" w:rsidP="00150274">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150274" w:rsidRPr="00C53C8C" w:rsidRDefault="00150274" w:rsidP="00150274">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150274" w:rsidRPr="00C53C8C" w:rsidRDefault="00150274" w:rsidP="00150274">
      <w:pPr>
        <w:numPr>
          <w:ilvl w:val="1"/>
          <w:numId w:val="32"/>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150274" w:rsidRPr="00E91A57" w:rsidRDefault="00150274" w:rsidP="0015027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150274" w:rsidRDefault="00150274" w:rsidP="00150274">
      <w:pPr>
        <w:suppressAutoHyphens/>
        <w:autoSpaceDE w:val="0"/>
        <w:ind w:right="-111"/>
        <w:jc w:val="center"/>
        <w:rPr>
          <w:rFonts w:asciiTheme="minorHAnsi" w:hAnsiTheme="minorHAnsi"/>
          <w:b/>
          <w:bCs/>
          <w:sz w:val="20"/>
          <w:szCs w:val="20"/>
          <w:lang w:eastAsia="ar-SA"/>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150274" w:rsidRPr="00E91A57" w:rsidRDefault="00150274" w:rsidP="00150274">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50274" w:rsidRPr="00E91A57" w:rsidRDefault="00150274" w:rsidP="00150274">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150274" w:rsidRPr="00E91A57" w:rsidRDefault="00150274" w:rsidP="00150274">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150274" w:rsidRPr="00E91A57" w:rsidRDefault="00150274" w:rsidP="00150274">
      <w:pPr>
        <w:suppressAutoHyphens/>
        <w:autoSpaceDE w:val="0"/>
        <w:ind w:right="-111"/>
        <w:jc w:val="center"/>
        <w:rPr>
          <w:rFonts w:asciiTheme="minorHAnsi" w:hAnsiTheme="minorHAnsi"/>
          <w:b/>
          <w:bCs/>
          <w:sz w:val="20"/>
          <w:szCs w:val="20"/>
          <w:lang w:eastAsia="ar-SA"/>
        </w:rPr>
      </w:pPr>
    </w:p>
    <w:p w:rsidR="00150274" w:rsidRPr="00E91A57" w:rsidRDefault="00150274" w:rsidP="0015027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150274" w:rsidRPr="00E91A57" w:rsidRDefault="00150274" w:rsidP="00150274">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150274" w:rsidRPr="00E91A57" w:rsidRDefault="00150274" w:rsidP="00150274">
      <w:pPr>
        <w:ind w:right="-111"/>
        <w:jc w:val="both"/>
        <w:rPr>
          <w:rFonts w:asciiTheme="minorHAnsi" w:hAnsiTheme="minorHAnsi"/>
          <w:sz w:val="20"/>
          <w:szCs w:val="20"/>
        </w:rPr>
      </w:pPr>
    </w:p>
    <w:p w:rsidR="00150274" w:rsidRPr="00C46EF7" w:rsidRDefault="00150274" w:rsidP="00150274">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150274" w:rsidRPr="00E91A57" w:rsidRDefault="00150274" w:rsidP="00150274">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150274" w:rsidRPr="00E91A57" w:rsidRDefault="00150274" w:rsidP="00150274">
      <w:pPr>
        <w:ind w:left="708" w:right="-111"/>
        <w:rPr>
          <w:rFonts w:asciiTheme="minorHAnsi" w:hAnsiTheme="minorHAnsi"/>
          <w:sz w:val="20"/>
          <w:szCs w:val="20"/>
          <w:lang w:eastAsia="pl-PL"/>
        </w:rPr>
      </w:pPr>
    </w:p>
    <w:p w:rsidR="00150274" w:rsidRPr="00E91A57" w:rsidRDefault="00150274" w:rsidP="00150274">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7C7059">
        <w:rPr>
          <w:rFonts w:asciiTheme="minorHAnsi" w:hAnsiTheme="minorHAnsi"/>
          <w:b/>
          <w:sz w:val="20"/>
          <w:szCs w:val="20"/>
        </w:rPr>
        <w:t xml:space="preserve">Przegląd i kalibracja analizatora spalin TESTO 350 </w:t>
      </w:r>
      <w:r w:rsidR="00042C50" w:rsidRPr="00E91A57">
        <w:rPr>
          <w:rFonts w:asciiTheme="minorHAnsi" w:hAnsiTheme="minorHAnsi"/>
          <w:b/>
          <w:sz w:val="20"/>
          <w:szCs w:val="20"/>
        </w:rPr>
        <w:t xml:space="preserve">w związku z realizacją projektu </w:t>
      </w:r>
      <w:r w:rsidR="00042C50">
        <w:rPr>
          <w:rFonts w:asciiTheme="minorHAnsi" w:hAnsiTheme="minorHAnsi"/>
          <w:b/>
          <w:i/>
          <w:sz w:val="20"/>
          <w:szCs w:val="20"/>
        </w:rPr>
        <w:t xml:space="preserve">PANDA2/17/2016 </w:t>
      </w:r>
      <w:r w:rsidR="007C7059">
        <w:rPr>
          <w:rFonts w:asciiTheme="minorHAnsi" w:hAnsiTheme="minorHAnsi"/>
          <w:b/>
          <w:i/>
          <w:sz w:val="20"/>
          <w:szCs w:val="20"/>
        </w:rPr>
        <w:br/>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042C50">
        <w:rPr>
          <w:rFonts w:asciiTheme="minorHAnsi" w:hAnsiTheme="minorHAnsi"/>
          <w:color w:val="auto"/>
          <w:sz w:val="20"/>
          <w:szCs w:val="20"/>
        </w:rPr>
        <w:t>do 21 dni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9 OŚWIADCZAMY, zgodnie z art. 22 ust. 1 i art. art. 24 ustawy z dnia 29 stycznia 2004 r. Prawo zamówień Publicznych – Dz. U. z 2013 r. Nr 3, poz. 907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042C50">
        <w:rPr>
          <w:rFonts w:asciiTheme="minorHAnsi" w:hAnsiTheme="minorHAnsi"/>
          <w:color w:val="auto"/>
          <w:sz w:val="20"/>
          <w:szCs w:val="20"/>
        </w:rPr>
        <w:t>7</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12096E" w:rsidRPr="0012096E" w:rsidRDefault="0012096E" w:rsidP="0012096E">
      <w:pPr>
        <w:spacing w:line="288" w:lineRule="auto"/>
        <w:jc w:val="right"/>
        <w:rPr>
          <w:rFonts w:asciiTheme="minorHAnsi" w:hAnsiTheme="minorHAnsi"/>
        </w:rPr>
      </w:pPr>
      <w:r w:rsidRPr="0012096E">
        <w:rPr>
          <w:rFonts w:asciiTheme="minorHAnsi" w:hAnsiTheme="minorHAnsi"/>
          <w:sz w:val="20"/>
          <w:szCs w:val="20"/>
        </w:rPr>
        <w:lastRenderedPageBreak/>
        <w:t>Załącznik nr 3</w:t>
      </w:r>
    </w:p>
    <w:p w:rsidR="0012096E" w:rsidRPr="0012096E" w:rsidRDefault="005E0364" w:rsidP="0012096E">
      <w:pPr>
        <w:pStyle w:val="Zwykytekst1"/>
        <w:spacing w:before="120" w:line="288" w:lineRule="auto"/>
        <w:rPr>
          <w:rFonts w:asciiTheme="minorHAnsi" w:hAnsiTheme="minorHAnsi" w:cs="Arial"/>
          <w:b/>
          <w:bCs/>
          <w:color w:val="000000"/>
          <w:sz w:val="24"/>
          <w:szCs w:val="24"/>
        </w:rPr>
      </w:pPr>
      <w:r w:rsidRPr="005E0364">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8" type="#_x0000_t202" style="position:absolute;margin-left:9.2pt;margin-top:27.15pt;width:163.85pt;height:65.65pt;z-index:251662336;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5E0364">
        <w:rPr>
          <w:rFonts w:asciiTheme="minorHAnsi" w:hAnsiTheme="minorHAnsi" w:cs="Arial"/>
          <w:noProof/>
          <w:lang w:eastAsia="pl-PL"/>
        </w:rPr>
        <w:pict>
          <v:shape id="Text Box 5" o:spid="_x0000_s1029" type="#_x0000_t202" style="position:absolute;margin-left:171.05pt;margin-top:27.15pt;width:310.75pt;height:64.4pt;z-index:251663360;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2B55C4" w:rsidRDefault="002B55C4" w:rsidP="0012096E">
                  <w:pPr>
                    <w:jc w:val="center"/>
                    <w:rPr>
                      <w:rFonts w:ascii="Times New Roman" w:hAnsi="Times New Roman" w:cs="Times New Roman"/>
                      <w:b/>
                      <w:bCs/>
                      <w:sz w:val="8"/>
                      <w:szCs w:val="8"/>
                    </w:rPr>
                  </w:pPr>
                </w:p>
                <w:p w:rsidR="002B55C4" w:rsidRPr="0012096E" w:rsidRDefault="002B55C4" w:rsidP="0012096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12096E" w:rsidRPr="0012096E" w:rsidRDefault="0012096E" w:rsidP="0012096E">
      <w:pPr>
        <w:pStyle w:val="Zwykytekst1"/>
        <w:spacing w:before="120" w:line="288" w:lineRule="auto"/>
        <w:jc w:val="both"/>
        <w:rPr>
          <w:rFonts w:asciiTheme="minorHAnsi" w:hAnsiTheme="minorHAnsi" w:cs="Arial"/>
          <w:b/>
          <w:bCs/>
          <w:color w:val="000000"/>
          <w:sz w:val="24"/>
          <w:szCs w:val="24"/>
        </w:rPr>
      </w:pPr>
    </w:p>
    <w:p w:rsidR="0012096E" w:rsidRPr="00042C50" w:rsidRDefault="0012096E" w:rsidP="0012096E">
      <w:pPr>
        <w:pStyle w:val="Default"/>
        <w:jc w:val="both"/>
        <w:rPr>
          <w:rFonts w:asciiTheme="minorHAnsi" w:hAnsiTheme="minorHAnsi"/>
          <w:color w:val="auto"/>
        </w:rPr>
      </w:pPr>
      <w:r w:rsidRPr="00042C50">
        <w:rPr>
          <w:rFonts w:asciiTheme="minorHAnsi" w:hAnsiTheme="minorHAnsi"/>
        </w:rPr>
        <w:t xml:space="preserve">Składając ofertę na zapytanie ofertowe na: </w:t>
      </w:r>
      <w:r w:rsidRPr="00042C50">
        <w:rPr>
          <w:rFonts w:asciiTheme="minorHAnsi" w:hAnsiTheme="minorHAnsi"/>
          <w:b/>
          <w:bCs/>
        </w:rPr>
        <w:t>„</w:t>
      </w:r>
      <w:r w:rsidR="007C7059" w:rsidRPr="007C7059">
        <w:rPr>
          <w:rFonts w:asciiTheme="minorHAnsi" w:hAnsiTheme="minorHAnsi"/>
          <w:b/>
        </w:rPr>
        <w:t xml:space="preserve">Przegląd i kalibracja analizatora spalin TESTO 350 </w:t>
      </w:r>
      <w:r w:rsidR="007C7059">
        <w:rPr>
          <w:rFonts w:asciiTheme="minorHAnsi" w:hAnsiTheme="minorHAnsi"/>
          <w:b/>
        </w:rPr>
        <w:br/>
      </w:r>
      <w:r w:rsidR="00042C50" w:rsidRPr="00042C50">
        <w:rPr>
          <w:rFonts w:asciiTheme="minorHAnsi" w:hAnsiTheme="minorHAnsi"/>
          <w:b/>
        </w:rPr>
        <w:t xml:space="preserve">w związku z realizacją projektu </w:t>
      </w:r>
      <w:r w:rsidR="00042C50" w:rsidRPr="00042C50">
        <w:rPr>
          <w:rFonts w:asciiTheme="minorHAnsi" w:hAnsiTheme="minorHAnsi"/>
          <w:b/>
          <w:i/>
        </w:rPr>
        <w:t xml:space="preserve">PANDA2/17/2016” </w:t>
      </w:r>
      <w:r w:rsidR="00E91A57" w:rsidRPr="00042C50">
        <w:rPr>
          <w:rFonts w:asciiTheme="minorHAnsi" w:hAnsiTheme="minorHAnsi"/>
          <w:b/>
        </w:rPr>
        <w:t xml:space="preserve">dla Instytutu Techniki Lotniczej i Mechaniki Stosowanej Wydziału Mechanicznego Energetyki i Lotnictwa Politechniki Warszawskiej </w:t>
      </w:r>
      <w:r w:rsidRPr="00042C50">
        <w:rPr>
          <w:rFonts w:asciiTheme="minorHAnsi" w:hAnsiTheme="minorHAnsi"/>
          <w:b/>
          <w:bCs/>
        </w:rPr>
        <w:t>Oświadczamy, że:</w:t>
      </w:r>
    </w:p>
    <w:p w:rsidR="0012096E" w:rsidRPr="0012096E" w:rsidRDefault="0012096E" w:rsidP="0012096E">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12096E" w:rsidRPr="0012096E" w:rsidRDefault="0012096E" w:rsidP="001B1963">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12096E" w:rsidRPr="0012096E" w:rsidRDefault="0012096E" w:rsidP="001B1963">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12096E" w:rsidRPr="0012096E" w:rsidRDefault="0012096E" w:rsidP="001B1963">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12096E" w:rsidRPr="0012096E" w:rsidRDefault="0012096E" w:rsidP="001B1963">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12096E" w:rsidRPr="0012096E" w:rsidRDefault="0012096E" w:rsidP="0012096E">
      <w:pPr>
        <w:pStyle w:val="Style7"/>
        <w:widowControl/>
        <w:spacing w:line="240" w:lineRule="auto"/>
        <w:ind w:left="14"/>
        <w:jc w:val="both"/>
        <w:rPr>
          <w:rFonts w:asciiTheme="minorHAnsi" w:hAnsiTheme="minorHAnsi"/>
          <w:color w:val="000000"/>
          <w:sz w:val="22"/>
          <w:szCs w:val="22"/>
        </w:rPr>
      </w:pPr>
    </w:p>
    <w:p w:rsidR="0012096E" w:rsidRPr="0012096E" w:rsidRDefault="0012096E" w:rsidP="0012096E">
      <w:pPr>
        <w:spacing w:before="120" w:line="288" w:lineRule="auto"/>
        <w:jc w:val="both"/>
        <w:rPr>
          <w:rFonts w:asciiTheme="minorHAnsi" w:hAnsiTheme="minorHAnsi"/>
          <w:color w:val="000000"/>
        </w:rPr>
      </w:pPr>
    </w:p>
    <w:p w:rsidR="0012096E" w:rsidRPr="0012096E" w:rsidRDefault="0012096E" w:rsidP="0012096E">
      <w:pPr>
        <w:pStyle w:val="Zwykytekst1"/>
        <w:spacing w:before="120" w:line="288" w:lineRule="auto"/>
        <w:jc w:val="both"/>
        <w:rPr>
          <w:rFonts w:asciiTheme="minorHAnsi" w:hAnsiTheme="minorHAnsi" w:cs="Arial"/>
          <w:color w:val="000000"/>
          <w:sz w:val="24"/>
          <w:szCs w:val="24"/>
        </w:rPr>
      </w:pPr>
    </w:p>
    <w:p w:rsidR="0012096E" w:rsidRPr="0012096E" w:rsidRDefault="0012096E" w:rsidP="0012096E">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042C50">
        <w:rPr>
          <w:rFonts w:asciiTheme="minorHAnsi" w:hAnsiTheme="minorHAnsi" w:cs="Arial"/>
          <w:color w:val="000000"/>
          <w:sz w:val="24"/>
          <w:szCs w:val="24"/>
        </w:rPr>
        <w:t>7</w:t>
      </w:r>
      <w:r w:rsidRPr="0012096E">
        <w:rPr>
          <w:rFonts w:asciiTheme="minorHAnsi" w:hAnsiTheme="minorHAnsi" w:cs="Arial"/>
          <w:color w:val="000000"/>
          <w:sz w:val="24"/>
          <w:szCs w:val="24"/>
        </w:rPr>
        <w:t xml:space="preserve"> r.</w:t>
      </w: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4"/>
          <w:szCs w:val="24"/>
        </w:rPr>
      </w:pP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12096E" w:rsidRPr="0012096E" w:rsidRDefault="0012096E" w:rsidP="0012096E">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EB373A" w:rsidRDefault="0012096E" w:rsidP="0012096E">
      <w:pPr>
        <w:pStyle w:val="Zwykytekst1"/>
        <w:spacing w:before="120" w:line="288" w:lineRule="auto"/>
        <w:jc w:val="center"/>
        <w:rPr>
          <w:rFonts w:ascii="Arial" w:hAnsi="Arial" w:cs="Arial"/>
          <w:b/>
          <w:bCs/>
          <w:color w:val="000000"/>
          <w:sz w:val="24"/>
          <w:szCs w:val="24"/>
        </w:rPr>
      </w:pPr>
    </w:p>
    <w:p w:rsidR="0012096E" w:rsidRPr="00EB373A" w:rsidRDefault="0012096E" w:rsidP="0012096E">
      <w:pPr>
        <w:pStyle w:val="Zwykytekst1"/>
        <w:spacing w:before="120" w:line="288" w:lineRule="auto"/>
        <w:jc w:val="center"/>
        <w:rPr>
          <w:rFonts w:ascii="Arial" w:hAnsi="Arial" w:cs="Arial"/>
          <w:b/>
          <w:bCs/>
          <w:color w:val="000000"/>
          <w:sz w:val="24"/>
          <w:szCs w:val="24"/>
        </w:rPr>
      </w:pPr>
    </w:p>
    <w:p w:rsidR="0012096E" w:rsidRDefault="0012096E" w:rsidP="0012096E">
      <w:pPr>
        <w:jc w:val="right"/>
        <w:rPr>
          <w:sz w:val="20"/>
          <w:szCs w:val="20"/>
        </w:rPr>
      </w:pPr>
    </w:p>
    <w:p w:rsidR="0012096E" w:rsidRDefault="0012096E" w:rsidP="0012096E">
      <w:pPr>
        <w:jc w:val="right"/>
        <w:rPr>
          <w:sz w:val="20"/>
          <w:szCs w:val="20"/>
        </w:rPr>
      </w:pPr>
    </w:p>
    <w:p w:rsidR="00E91A57" w:rsidRDefault="00E91A57" w:rsidP="0012096E">
      <w:pPr>
        <w:jc w:val="right"/>
        <w:rPr>
          <w:sz w:val="20"/>
          <w:szCs w:val="20"/>
        </w:rPr>
      </w:pPr>
    </w:p>
    <w:p w:rsidR="00E91A57" w:rsidRDefault="00E91A57" w:rsidP="0012096E">
      <w:pPr>
        <w:jc w:val="right"/>
        <w:rPr>
          <w:sz w:val="20"/>
          <w:szCs w:val="20"/>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12096E" w:rsidRPr="0012096E" w:rsidRDefault="0012096E" w:rsidP="0012096E">
      <w:pPr>
        <w:jc w:val="right"/>
        <w:rPr>
          <w:rFonts w:asciiTheme="minorHAnsi" w:hAnsiTheme="minorHAnsi"/>
          <w:sz w:val="22"/>
          <w:szCs w:val="22"/>
        </w:rPr>
      </w:pPr>
      <w:r w:rsidRPr="0012096E">
        <w:rPr>
          <w:rFonts w:asciiTheme="minorHAnsi" w:hAnsiTheme="minorHAnsi"/>
          <w:sz w:val="22"/>
          <w:szCs w:val="22"/>
        </w:rPr>
        <w:lastRenderedPageBreak/>
        <w:t>Załącznik nr 4</w:t>
      </w:r>
    </w:p>
    <w:p w:rsidR="0012096E" w:rsidRPr="0012096E" w:rsidRDefault="005E0364" w:rsidP="0012096E">
      <w:pPr>
        <w:pStyle w:val="Zwykytekst1"/>
        <w:spacing w:before="120" w:line="288" w:lineRule="auto"/>
        <w:jc w:val="center"/>
        <w:rPr>
          <w:rFonts w:asciiTheme="minorHAnsi" w:hAnsiTheme="minorHAnsi" w:cs="Arial"/>
          <w:b/>
          <w:bCs/>
          <w:color w:val="000000"/>
          <w:sz w:val="22"/>
          <w:szCs w:val="22"/>
        </w:rPr>
      </w:pPr>
      <w:r w:rsidRPr="005E0364">
        <w:rPr>
          <w:rFonts w:asciiTheme="minorHAnsi" w:hAnsiTheme="minorHAnsi" w:cs="Arial"/>
          <w:noProof/>
          <w:sz w:val="22"/>
          <w:szCs w:val="22"/>
          <w:lang w:eastAsia="pl-PL"/>
        </w:rPr>
        <w:pict>
          <v:shape id="Text Box 2" o:spid="_x0000_s1026" type="#_x0000_t202" style="position:absolute;left:0;text-align:left;margin-left:8.2pt;margin-top:36.15pt;width:163.85pt;height:59.85pt;z-index:25166028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E0364">
        <w:rPr>
          <w:rFonts w:asciiTheme="minorHAnsi" w:hAnsiTheme="minorHAnsi" w:cs="Arial"/>
          <w:noProof/>
          <w:sz w:val="22"/>
          <w:szCs w:val="22"/>
          <w:lang w:eastAsia="pl-PL"/>
        </w:rPr>
        <w:pict>
          <v:shape id="Text Box 3" o:spid="_x0000_s1027" type="#_x0000_t202" style="position:absolute;left:0;text-align:left;margin-left:172.05pt;margin-top:36.15pt;width:310.75pt;height:59.85pt;z-index:25166131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2B55C4" w:rsidRDefault="002B55C4" w:rsidP="0012096E">
                  <w:pPr>
                    <w:jc w:val="center"/>
                    <w:rPr>
                      <w:rFonts w:ascii="Times New Roman" w:hAnsi="Times New Roman" w:cs="Times New Roman"/>
                      <w:b/>
                      <w:bCs/>
                      <w:sz w:val="32"/>
                      <w:szCs w:val="32"/>
                    </w:rPr>
                  </w:pPr>
                </w:p>
                <w:p w:rsidR="002B55C4" w:rsidRPr="0012096E" w:rsidRDefault="002B55C4" w:rsidP="0012096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2B55C4" w:rsidRPr="0012096E" w:rsidRDefault="002B55C4" w:rsidP="0012096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2B55C4" w:rsidRDefault="002B55C4" w:rsidP="0012096E">
                  <w:pPr>
                    <w:jc w:val="center"/>
                    <w:rPr>
                      <w:rFonts w:ascii="Times New Roman" w:hAnsi="Times New Roman" w:cs="Times New Roman"/>
                      <w:b/>
                      <w:bCs/>
                      <w:sz w:val="28"/>
                      <w:szCs w:val="28"/>
                    </w:rPr>
                  </w:pPr>
                </w:p>
              </w:txbxContent>
            </v:textbox>
            <w10:wrap type="tight"/>
          </v:shape>
        </w:pict>
      </w:r>
    </w:p>
    <w:p w:rsidR="0012096E" w:rsidRPr="0012096E" w:rsidRDefault="0012096E" w:rsidP="0012096E">
      <w:pPr>
        <w:pStyle w:val="Zwykytekst1"/>
        <w:spacing w:before="120" w:line="288" w:lineRule="auto"/>
        <w:jc w:val="both"/>
        <w:rPr>
          <w:rFonts w:asciiTheme="minorHAnsi" w:hAnsiTheme="minorHAnsi" w:cs="Arial"/>
          <w:b/>
          <w:bCs/>
          <w:sz w:val="22"/>
          <w:szCs w:val="22"/>
        </w:rPr>
      </w:pPr>
    </w:p>
    <w:p w:rsidR="0012096E" w:rsidRPr="00E91A57" w:rsidRDefault="0012096E" w:rsidP="0012096E">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007C7059" w:rsidRPr="007C7059">
        <w:rPr>
          <w:rFonts w:asciiTheme="minorHAnsi" w:hAnsiTheme="minorHAnsi"/>
          <w:b/>
          <w:sz w:val="22"/>
          <w:szCs w:val="22"/>
        </w:rPr>
        <w:t>Przegląd i kalibracja analizatora spalin TESTO 350</w:t>
      </w:r>
      <w:r w:rsidR="007C7059">
        <w:rPr>
          <w:rFonts w:asciiTheme="minorHAnsi" w:hAnsiTheme="minorHAnsi"/>
          <w:b/>
          <w:sz w:val="20"/>
          <w:szCs w:val="20"/>
        </w:rPr>
        <w:t xml:space="preserve"> </w:t>
      </w:r>
      <w:r w:rsidR="007C7059">
        <w:rPr>
          <w:rFonts w:asciiTheme="minorHAnsi" w:hAnsiTheme="minorHAnsi"/>
          <w:b/>
          <w:sz w:val="20"/>
          <w:szCs w:val="20"/>
        </w:rPr>
        <w:br/>
      </w:r>
      <w:r w:rsidR="00042C50" w:rsidRPr="00042C50">
        <w:rPr>
          <w:rFonts w:asciiTheme="minorHAnsi" w:hAnsiTheme="minorHAnsi"/>
          <w:b/>
          <w:sz w:val="22"/>
          <w:szCs w:val="22"/>
        </w:rPr>
        <w:t xml:space="preserve">w związku z realizacją projektu </w:t>
      </w:r>
      <w:r w:rsidR="00042C50" w:rsidRPr="00042C50">
        <w:rPr>
          <w:rFonts w:asciiTheme="minorHAnsi" w:hAnsiTheme="minorHAnsi"/>
          <w:b/>
          <w:i/>
          <w:sz w:val="22"/>
          <w:szCs w:val="22"/>
        </w:rPr>
        <w:t>PANDA2/17/2016</w:t>
      </w:r>
      <w:r w:rsidR="00042C50">
        <w:rPr>
          <w:rFonts w:asciiTheme="minorHAnsi" w:hAnsiTheme="minorHAnsi"/>
          <w:b/>
          <w:i/>
          <w:sz w:val="20"/>
          <w:szCs w:val="20"/>
        </w:rPr>
        <w:t xml:space="preserve"> </w:t>
      </w:r>
      <w:r w:rsidR="00E91A57" w:rsidRPr="00E91A57">
        <w:rPr>
          <w:rFonts w:asciiTheme="minorHAnsi" w:hAnsiTheme="minorHAnsi"/>
          <w:b/>
          <w:sz w:val="22"/>
          <w:szCs w:val="22"/>
        </w:rPr>
        <w:t xml:space="preserve">dla Instytutu Techniki Lotniczej i Mechaniki Stosowanej Wydziału Mechanicznego Energetyki i Lotnictwa Politechniki Warszawskiej </w:t>
      </w:r>
      <w:r w:rsidRPr="00E91A57">
        <w:rPr>
          <w:rFonts w:asciiTheme="minorHAnsi" w:hAnsiTheme="minorHAnsi"/>
          <w:b/>
          <w:bCs/>
          <w:sz w:val="22"/>
          <w:szCs w:val="22"/>
        </w:rPr>
        <w:t>Oświadczamy, że:</w:t>
      </w:r>
    </w:p>
    <w:p w:rsidR="0012096E" w:rsidRPr="0012096E" w:rsidRDefault="0012096E" w:rsidP="0012096E">
      <w:pPr>
        <w:jc w:val="both"/>
        <w:rPr>
          <w:rFonts w:asciiTheme="minorHAnsi" w:hAnsiTheme="minorHAnsi"/>
          <w:sz w:val="22"/>
          <w:szCs w:val="22"/>
        </w:rPr>
      </w:pPr>
    </w:p>
    <w:p w:rsidR="0012096E" w:rsidRPr="0012096E" w:rsidRDefault="0012096E" w:rsidP="0012096E">
      <w:pPr>
        <w:shd w:val="clear" w:color="auto" w:fill="FFFFFF"/>
        <w:jc w:val="both"/>
        <w:rPr>
          <w:rStyle w:val="FontStyle11"/>
          <w:rFonts w:asciiTheme="minorHAnsi" w:hAnsiTheme="minorHAnsi" w:cs="Arial"/>
        </w:rPr>
      </w:pPr>
    </w:p>
    <w:p w:rsidR="0012096E" w:rsidRPr="0012096E" w:rsidRDefault="0012096E" w:rsidP="0012096E">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 xml:space="preserve">(Dz. U. z 2013 r. poz. 907) </w:t>
      </w:r>
      <w:r w:rsidRPr="0012096E">
        <w:rPr>
          <w:rStyle w:val="FontStyle11"/>
          <w:rFonts w:asciiTheme="minorHAnsi" w:hAnsiTheme="minorHAnsi" w:cs="Arial"/>
        </w:rPr>
        <w:t xml:space="preserve"> </w:t>
      </w:r>
    </w:p>
    <w:p w:rsidR="0012096E" w:rsidRPr="0012096E" w:rsidRDefault="0012096E" w:rsidP="0012096E">
      <w:pPr>
        <w:pStyle w:val="Zwykytekst1"/>
        <w:spacing w:before="120"/>
        <w:jc w:val="center"/>
        <w:rPr>
          <w:rFonts w:asciiTheme="minorHAnsi" w:hAnsiTheme="minorHAnsi" w:cs="Arial"/>
          <w:b/>
          <w:bCs/>
          <w:color w:val="000000"/>
          <w:sz w:val="22"/>
          <w:szCs w:val="22"/>
        </w:rPr>
      </w:pPr>
    </w:p>
    <w:p w:rsidR="0012096E" w:rsidRPr="0012096E" w:rsidRDefault="0012096E" w:rsidP="0012096E">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042C50">
        <w:rPr>
          <w:rFonts w:asciiTheme="minorHAnsi" w:hAnsiTheme="minorHAnsi" w:cs="Arial"/>
          <w:color w:val="000000"/>
          <w:sz w:val="22"/>
          <w:szCs w:val="22"/>
        </w:rPr>
        <w:t xml:space="preserve">7 </w:t>
      </w:r>
      <w:r w:rsidRPr="0012096E">
        <w:rPr>
          <w:rFonts w:asciiTheme="minorHAnsi" w:hAnsiTheme="minorHAnsi" w:cs="Arial"/>
          <w:color w:val="000000"/>
          <w:sz w:val="22"/>
          <w:szCs w:val="22"/>
        </w:rPr>
        <w:t>r.</w:t>
      </w: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2"/>
          <w:szCs w:val="22"/>
        </w:rPr>
      </w:pP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E7717E" w:rsidRPr="00626D2C" w:rsidRDefault="0012096E" w:rsidP="00C46EF7">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sectPr w:rsidR="00E7717E" w:rsidRPr="00626D2C"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15" w:rsidRDefault="00A20D15">
      <w:pPr>
        <w:rPr>
          <w:rFonts w:ascii="Times New Roman" w:hAnsi="Times New Roman" w:cs="Times New Roman"/>
        </w:rPr>
      </w:pPr>
      <w:r>
        <w:rPr>
          <w:rFonts w:ascii="Times New Roman" w:hAnsi="Times New Roman" w:cs="Times New Roman"/>
        </w:rPr>
        <w:separator/>
      </w:r>
    </w:p>
  </w:endnote>
  <w:endnote w:type="continuationSeparator" w:id="0">
    <w:p w:rsidR="00A20D15" w:rsidRDefault="00A20D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5E0364">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3C31AB">
      <w:rPr>
        <w:rStyle w:val="Numerstrony"/>
        <w:rFonts w:ascii="Arial" w:hAnsi="Arial" w:cs="Arial"/>
        <w:noProof/>
        <w:sz w:val="20"/>
        <w:szCs w:val="20"/>
      </w:rPr>
      <w:t>5</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15" w:rsidRDefault="00A20D15">
      <w:pPr>
        <w:rPr>
          <w:rFonts w:ascii="Times New Roman" w:hAnsi="Times New Roman" w:cs="Times New Roman"/>
        </w:rPr>
      </w:pPr>
      <w:r>
        <w:rPr>
          <w:rFonts w:ascii="Times New Roman" w:hAnsi="Times New Roman" w:cs="Times New Roman"/>
        </w:rPr>
        <w:separator/>
      </w:r>
    </w:p>
  </w:footnote>
  <w:footnote w:type="continuationSeparator" w:id="0">
    <w:p w:rsidR="00A20D15" w:rsidRDefault="00A20D1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14D1F8B"/>
    <w:multiLevelType w:val="singleLevel"/>
    <w:tmpl w:val="D2F6A254"/>
    <w:lvl w:ilvl="0">
      <w:start w:val="1"/>
      <w:numFmt w:val="decimal"/>
      <w:lvlText w:val="%1)"/>
      <w:legacy w:legacy="1" w:legacySpace="0" w:legacyIndent="283"/>
      <w:lvlJc w:val="left"/>
      <w:pPr>
        <w:ind w:left="283" w:hanging="283"/>
      </w:pPr>
    </w:lvl>
  </w:abstractNum>
  <w:abstractNum w:abstractNumId="33">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7">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8">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8">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2">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6">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47"/>
  </w:num>
  <w:num w:numId="3">
    <w:abstractNumId w:val="51"/>
  </w:num>
  <w:num w:numId="4">
    <w:abstractNumId w:val="55"/>
  </w:num>
  <w:num w:numId="5">
    <w:abstractNumId w:val="36"/>
    <w:lvlOverride w:ilvl="0">
      <w:startOverride w:val="1"/>
    </w:lvlOverride>
  </w:num>
  <w:num w:numId="6">
    <w:abstractNumId w:val="21"/>
  </w:num>
  <w:num w:numId="7">
    <w:abstractNumId w:val="24"/>
  </w:num>
  <w:num w:numId="8">
    <w:abstractNumId w:val="39"/>
  </w:num>
  <w:num w:numId="9">
    <w:abstractNumId w:val="56"/>
  </w:num>
  <w:num w:numId="10">
    <w:abstractNumId w:val="44"/>
  </w:num>
  <w:num w:numId="11">
    <w:abstractNumId w:val="45"/>
  </w:num>
  <w:num w:numId="12">
    <w:abstractNumId w:val="16"/>
  </w:num>
  <w:num w:numId="13">
    <w:abstractNumId w:val="30"/>
  </w:num>
  <w:num w:numId="14">
    <w:abstractNumId w:val="52"/>
  </w:num>
  <w:num w:numId="15">
    <w:abstractNumId w:val="59"/>
  </w:num>
  <w:num w:numId="16">
    <w:abstractNumId w:val="58"/>
  </w:num>
  <w:num w:numId="17">
    <w:abstractNumId w:val="54"/>
  </w:num>
  <w:num w:numId="18">
    <w:abstractNumId w:val="50"/>
  </w:num>
  <w:num w:numId="19">
    <w:abstractNumId w:val="34"/>
  </w:num>
  <w:num w:numId="20">
    <w:abstractNumId w:val="22"/>
  </w:num>
  <w:num w:numId="21">
    <w:abstractNumId w:val="29"/>
  </w:num>
  <w:num w:numId="22">
    <w:abstractNumId w:val="57"/>
  </w:num>
  <w:num w:numId="23">
    <w:abstractNumId w:val="18"/>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2"/>
  </w:num>
  <w:num w:numId="38">
    <w:abstractNumId w:val="17"/>
  </w:num>
  <w:num w:numId="39">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591A"/>
    <w:rsid w:val="00042C50"/>
    <w:rsid w:val="00042CA4"/>
    <w:rsid w:val="000602EB"/>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5A45"/>
    <w:rsid w:val="000C2E38"/>
    <w:rsid w:val="000C4FEE"/>
    <w:rsid w:val="000D525E"/>
    <w:rsid w:val="000E43DC"/>
    <w:rsid w:val="000F69EB"/>
    <w:rsid w:val="000F77C0"/>
    <w:rsid w:val="0012096E"/>
    <w:rsid w:val="001309B3"/>
    <w:rsid w:val="00137AD3"/>
    <w:rsid w:val="0014025E"/>
    <w:rsid w:val="0014135E"/>
    <w:rsid w:val="00141DFF"/>
    <w:rsid w:val="00150274"/>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87D"/>
    <w:rsid w:val="001D5A2A"/>
    <w:rsid w:val="001E171C"/>
    <w:rsid w:val="001E26CB"/>
    <w:rsid w:val="001E26E6"/>
    <w:rsid w:val="001F755A"/>
    <w:rsid w:val="00201EF6"/>
    <w:rsid w:val="002043FF"/>
    <w:rsid w:val="00204486"/>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B11E9"/>
    <w:rsid w:val="002B55C4"/>
    <w:rsid w:val="002C5484"/>
    <w:rsid w:val="002D70D9"/>
    <w:rsid w:val="002E16DC"/>
    <w:rsid w:val="002E7174"/>
    <w:rsid w:val="002F4D42"/>
    <w:rsid w:val="00310B39"/>
    <w:rsid w:val="003253B4"/>
    <w:rsid w:val="003519C3"/>
    <w:rsid w:val="003524B1"/>
    <w:rsid w:val="0035338A"/>
    <w:rsid w:val="00354C8F"/>
    <w:rsid w:val="003679E0"/>
    <w:rsid w:val="003721B5"/>
    <w:rsid w:val="0038784B"/>
    <w:rsid w:val="00392B1E"/>
    <w:rsid w:val="003A7335"/>
    <w:rsid w:val="003B4900"/>
    <w:rsid w:val="003B4EBC"/>
    <w:rsid w:val="003C31AB"/>
    <w:rsid w:val="003C6F20"/>
    <w:rsid w:val="003E545D"/>
    <w:rsid w:val="003F02C6"/>
    <w:rsid w:val="003F1CB1"/>
    <w:rsid w:val="003F3CF8"/>
    <w:rsid w:val="004165FD"/>
    <w:rsid w:val="00425FE3"/>
    <w:rsid w:val="00427558"/>
    <w:rsid w:val="00431C39"/>
    <w:rsid w:val="004426D8"/>
    <w:rsid w:val="00446914"/>
    <w:rsid w:val="00447CF4"/>
    <w:rsid w:val="0045532A"/>
    <w:rsid w:val="00460586"/>
    <w:rsid w:val="00472159"/>
    <w:rsid w:val="00495177"/>
    <w:rsid w:val="004975C2"/>
    <w:rsid w:val="004A0471"/>
    <w:rsid w:val="004A426F"/>
    <w:rsid w:val="004B32A9"/>
    <w:rsid w:val="004B3BA6"/>
    <w:rsid w:val="004C2821"/>
    <w:rsid w:val="004E4254"/>
    <w:rsid w:val="004F5896"/>
    <w:rsid w:val="00500755"/>
    <w:rsid w:val="00505FD4"/>
    <w:rsid w:val="005157E0"/>
    <w:rsid w:val="00526FA3"/>
    <w:rsid w:val="0053081F"/>
    <w:rsid w:val="00544537"/>
    <w:rsid w:val="00550E36"/>
    <w:rsid w:val="00557EF4"/>
    <w:rsid w:val="005638E1"/>
    <w:rsid w:val="005704C6"/>
    <w:rsid w:val="00572891"/>
    <w:rsid w:val="0058254D"/>
    <w:rsid w:val="00584580"/>
    <w:rsid w:val="00585FD4"/>
    <w:rsid w:val="00587732"/>
    <w:rsid w:val="0059006A"/>
    <w:rsid w:val="005900DC"/>
    <w:rsid w:val="005904D8"/>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215F8"/>
    <w:rsid w:val="006257ED"/>
    <w:rsid w:val="0062637F"/>
    <w:rsid w:val="00626D2C"/>
    <w:rsid w:val="0064489F"/>
    <w:rsid w:val="00644D1E"/>
    <w:rsid w:val="0066246C"/>
    <w:rsid w:val="00672278"/>
    <w:rsid w:val="00672FBA"/>
    <w:rsid w:val="00694E2F"/>
    <w:rsid w:val="006A76DD"/>
    <w:rsid w:val="006A7767"/>
    <w:rsid w:val="006D1E58"/>
    <w:rsid w:val="007062A5"/>
    <w:rsid w:val="00707495"/>
    <w:rsid w:val="00712305"/>
    <w:rsid w:val="00725175"/>
    <w:rsid w:val="007332F1"/>
    <w:rsid w:val="00733521"/>
    <w:rsid w:val="00755AC3"/>
    <w:rsid w:val="0076085A"/>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751D9"/>
    <w:rsid w:val="008765DD"/>
    <w:rsid w:val="0089169A"/>
    <w:rsid w:val="00896233"/>
    <w:rsid w:val="00897BB3"/>
    <w:rsid w:val="008A7A12"/>
    <w:rsid w:val="008C4C08"/>
    <w:rsid w:val="008E5C50"/>
    <w:rsid w:val="00902AA0"/>
    <w:rsid w:val="0091348A"/>
    <w:rsid w:val="0091586F"/>
    <w:rsid w:val="00916F4C"/>
    <w:rsid w:val="0092200C"/>
    <w:rsid w:val="009264A9"/>
    <w:rsid w:val="00930796"/>
    <w:rsid w:val="0093211B"/>
    <w:rsid w:val="00954983"/>
    <w:rsid w:val="00957AFE"/>
    <w:rsid w:val="009646AF"/>
    <w:rsid w:val="009671FA"/>
    <w:rsid w:val="00973527"/>
    <w:rsid w:val="009736E6"/>
    <w:rsid w:val="009761E0"/>
    <w:rsid w:val="00982080"/>
    <w:rsid w:val="00985B3D"/>
    <w:rsid w:val="009900F2"/>
    <w:rsid w:val="009A15CB"/>
    <w:rsid w:val="009A24B7"/>
    <w:rsid w:val="009B1BCA"/>
    <w:rsid w:val="009C0300"/>
    <w:rsid w:val="009C15C6"/>
    <w:rsid w:val="009C6E16"/>
    <w:rsid w:val="009D3665"/>
    <w:rsid w:val="009D3F3D"/>
    <w:rsid w:val="009E78B3"/>
    <w:rsid w:val="009F241A"/>
    <w:rsid w:val="00A06487"/>
    <w:rsid w:val="00A20D15"/>
    <w:rsid w:val="00A475E7"/>
    <w:rsid w:val="00A50F46"/>
    <w:rsid w:val="00A53387"/>
    <w:rsid w:val="00A53EC5"/>
    <w:rsid w:val="00A61F23"/>
    <w:rsid w:val="00A70EAA"/>
    <w:rsid w:val="00A71CB8"/>
    <w:rsid w:val="00A80E45"/>
    <w:rsid w:val="00A840CA"/>
    <w:rsid w:val="00A909FA"/>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7442"/>
    <w:rsid w:val="00B3206E"/>
    <w:rsid w:val="00B47295"/>
    <w:rsid w:val="00B51DB4"/>
    <w:rsid w:val="00B528FB"/>
    <w:rsid w:val="00B560C9"/>
    <w:rsid w:val="00B64CF8"/>
    <w:rsid w:val="00B65C39"/>
    <w:rsid w:val="00B855F5"/>
    <w:rsid w:val="00BA3F0B"/>
    <w:rsid w:val="00BA4F9E"/>
    <w:rsid w:val="00BA5F17"/>
    <w:rsid w:val="00BB1AED"/>
    <w:rsid w:val="00BB513F"/>
    <w:rsid w:val="00BC065F"/>
    <w:rsid w:val="00BC28B6"/>
    <w:rsid w:val="00BC62F4"/>
    <w:rsid w:val="00BE0C8A"/>
    <w:rsid w:val="00BE147B"/>
    <w:rsid w:val="00BE2DF7"/>
    <w:rsid w:val="00BE3F5E"/>
    <w:rsid w:val="00BE4851"/>
    <w:rsid w:val="00BE5B13"/>
    <w:rsid w:val="00BF27DC"/>
    <w:rsid w:val="00C039A9"/>
    <w:rsid w:val="00C139F6"/>
    <w:rsid w:val="00C32CCD"/>
    <w:rsid w:val="00C34446"/>
    <w:rsid w:val="00C46EF7"/>
    <w:rsid w:val="00C47867"/>
    <w:rsid w:val="00C51B01"/>
    <w:rsid w:val="00C53C8C"/>
    <w:rsid w:val="00C54F54"/>
    <w:rsid w:val="00C71136"/>
    <w:rsid w:val="00C810F3"/>
    <w:rsid w:val="00C91036"/>
    <w:rsid w:val="00C97924"/>
    <w:rsid w:val="00CA424A"/>
    <w:rsid w:val="00CA77A0"/>
    <w:rsid w:val="00CC2AD9"/>
    <w:rsid w:val="00CC2B9A"/>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5439F"/>
    <w:rsid w:val="00D66C6B"/>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36"/>
    <w:rsid w:val="00DD7E4E"/>
    <w:rsid w:val="00DE2167"/>
    <w:rsid w:val="00DE384D"/>
    <w:rsid w:val="00DF18A4"/>
    <w:rsid w:val="00E11AFC"/>
    <w:rsid w:val="00E129D7"/>
    <w:rsid w:val="00E15E5F"/>
    <w:rsid w:val="00E2076F"/>
    <w:rsid w:val="00E214CF"/>
    <w:rsid w:val="00E2483F"/>
    <w:rsid w:val="00E342A6"/>
    <w:rsid w:val="00E360E9"/>
    <w:rsid w:val="00E36D2A"/>
    <w:rsid w:val="00E36E1B"/>
    <w:rsid w:val="00E435E4"/>
    <w:rsid w:val="00E46E82"/>
    <w:rsid w:val="00E600DC"/>
    <w:rsid w:val="00E6054E"/>
    <w:rsid w:val="00E67571"/>
    <w:rsid w:val="00E75BB8"/>
    <w:rsid w:val="00E7717E"/>
    <w:rsid w:val="00E77788"/>
    <w:rsid w:val="00E91A57"/>
    <w:rsid w:val="00E939C5"/>
    <w:rsid w:val="00EB373A"/>
    <w:rsid w:val="00EC1AAA"/>
    <w:rsid w:val="00ED497C"/>
    <w:rsid w:val="00F001AD"/>
    <w:rsid w:val="00F15900"/>
    <w:rsid w:val="00F251DE"/>
    <w:rsid w:val="00F31F7A"/>
    <w:rsid w:val="00F43D3D"/>
    <w:rsid w:val="00F45F23"/>
    <w:rsid w:val="00F50BE3"/>
    <w:rsid w:val="00F53117"/>
    <w:rsid w:val="00F53310"/>
    <w:rsid w:val="00F56143"/>
    <w:rsid w:val="00F761E0"/>
    <w:rsid w:val="00F82D73"/>
    <w:rsid w:val="00F92346"/>
    <w:rsid w:val="00F95847"/>
    <w:rsid w:val="00FA5A7F"/>
    <w:rsid w:val="00FA710E"/>
    <w:rsid w:val="00FA7D99"/>
    <w:rsid w:val="00FB08FE"/>
    <w:rsid w:val="00FB0A2E"/>
    <w:rsid w:val="00FB4B2C"/>
    <w:rsid w:val="00FC3466"/>
    <w:rsid w:val="00FD5DAC"/>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3992-8BF8-4E38-9F05-7A5AB488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2862</Words>
  <Characters>17178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20001</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10</cp:revision>
  <cp:lastPrinted>2015-10-16T08:22:00Z</cp:lastPrinted>
  <dcterms:created xsi:type="dcterms:W3CDTF">2017-02-08T13:56:00Z</dcterms:created>
  <dcterms:modified xsi:type="dcterms:W3CDTF">2017-04-20T11:52:00Z</dcterms:modified>
</cp:coreProperties>
</file>